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ind w:firstLine="643"/>
        <w:outlineLvl w:val="9"/>
        <w:rPr>
          <w:color w:val="000000"/>
        </w:rPr>
      </w:pPr>
      <w:bookmarkStart w:id="0" w:name="_Toc465843186"/>
      <w:bookmarkStart w:id="1" w:name="_Toc465884576"/>
    </w:p>
    <w:p>
      <w:pPr>
        <w:pStyle w:val="33"/>
        <w:ind w:firstLine="643"/>
        <w:outlineLvl w:val="9"/>
        <w:rPr>
          <w:rFonts w:ascii="宋体" w:hAnsi="宋体"/>
          <w:color w:val="000000"/>
        </w:rPr>
      </w:pPr>
    </w:p>
    <w:bookmarkEnd w:id="0"/>
    <w:bookmarkEnd w:id="1"/>
    <w:p>
      <w:pPr>
        <w:ind w:firstLine="1044"/>
        <w:rPr>
          <w:rFonts w:ascii="黑体" w:hAnsi="黑体" w:eastAsia="黑体"/>
          <w:b/>
          <w:sz w:val="52"/>
          <w:szCs w:val="52"/>
        </w:rPr>
      </w:pPr>
      <w:r>
        <w:rPr>
          <w:rFonts w:hint="eastAsia" w:ascii="黑体" w:hAnsi="黑体" w:eastAsia="黑体"/>
          <w:b/>
          <w:sz w:val="52"/>
          <w:szCs w:val="52"/>
        </w:rPr>
        <w:t>司机实时智能视频分析系统</w:t>
      </w:r>
    </w:p>
    <w:p>
      <w:pPr>
        <w:ind w:firstLine="2603" w:firstLineChars="500"/>
        <w:rPr>
          <w:rFonts w:ascii="黑体" w:eastAsia="黑体"/>
          <w:sz w:val="44"/>
          <w:szCs w:val="44"/>
        </w:rPr>
      </w:pPr>
      <w:r>
        <w:rPr>
          <w:rFonts w:hint="eastAsia" w:ascii="黑体" w:hAnsi="黑体" w:eastAsia="黑体"/>
          <w:b/>
          <w:sz w:val="52"/>
          <w:szCs w:val="52"/>
        </w:rPr>
        <w:t>技术方案</w:t>
      </w:r>
    </w:p>
    <w:p>
      <w:pPr>
        <w:pStyle w:val="33"/>
        <w:ind w:firstLine="880"/>
        <w:outlineLvl w:val="9"/>
        <w:rPr>
          <w:rFonts w:ascii="微软雅黑" w:hAnsi="微软雅黑" w:eastAsia="微软雅黑"/>
          <w:color w:val="0068B7"/>
          <w:sz w:val="44"/>
          <w:szCs w:val="44"/>
        </w:rPr>
      </w:pPr>
    </w:p>
    <w:p>
      <w:pPr>
        <w:pStyle w:val="33"/>
        <w:ind w:firstLine="643"/>
        <w:outlineLvl w:val="9"/>
        <w:rPr>
          <w:color w:val="000000"/>
        </w:rPr>
      </w:pPr>
    </w:p>
    <w:p>
      <w:pPr>
        <w:widowControl/>
        <w:adjustRightInd/>
        <w:spacing w:before="0" w:after="0" w:line="240" w:lineRule="auto"/>
        <w:ind w:firstLine="0" w:firstLineChars="0"/>
        <w:jc w:val="left"/>
        <w:textAlignment w:val="auto"/>
        <w:rPr>
          <w:b/>
          <w:sz w:val="36"/>
        </w:rPr>
      </w:pPr>
      <w:r>
        <w:rPr>
          <w:b/>
          <w:sz w:val="36"/>
        </w:rPr>
        <w:br w:type="page"/>
      </w:r>
    </w:p>
    <w:p>
      <w:pPr>
        <w:ind w:firstLine="723"/>
        <w:jc w:val="center"/>
        <w:outlineLvl w:val="0"/>
        <w:rPr>
          <w:b/>
          <w:sz w:val="36"/>
        </w:rPr>
      </w:pPr>
    </w:p>
    <w:p>
      <w:pPr>
        <w:ind w:firstLine="723"/>
        <w:jc w:val="center"/>
        <w:outlineLvl w:val="0"/>
        <w:rPr>
          <w:b/>
          <w:sz w:val="36"/>
        </w:rPr>
      </w:pPr>
      <w:r>
        <w:rPr>
          <w:rFonts w:hint="eastAsia"/>
          <w:b/>
          <w:sz w:val="36"/>
        </w:rPr>
        <w:t>版本控制</w:t>
      </w:r>
    </w:p>
    <w:p>
      <w:pPr>
        <w:ind w:firstLine="480"/>
      </w:pPr>
    </w:p>
    <w:tbl>
      <w:tblPr>
        <w:tblStyle w:val="4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148"/>
        <w:gridCol w:w="2399"/>
        <w:gridCol w:w="1905"/>
        <w:gridCol w:w="221"/>
        <w:gridCol w:w="98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shd w:val="clear" w:color="auto" w:fill="CCFFFF"/>
            <w:vAlign w:val="center"/>
          </w:tcPr>
          <w:p>
            <w:pPr>
              <w:ind w:firstLine="480"/>
              <w:jc w:val="center"/>
            </w:pPr>
            <w:r>
              <w:rPr>
                <w:rFonts w:hint="eastAsia"/>
              </w:rPr>
              <w:t>日期</w:t>
            </w:r>
          </w:p>
        </w:tc>
        <w:tc>
          <w:tcPr>
            <w:tcW w:w="1148" w:type="dxa"/>
            <w:shd w:val="clear" w:color="auto" w:fill="CCFFFF"/>
            <w:vAlign w:val="center"/>
          </w:tcPr>
          <w:p>
            <w:pPr>
              <w:ind w:firstLine="0" w:firstLineChars="0"/>
            </w:pPr>
            <w:r>
              <w:rPr>
                <w:rFonts w:hint="eastAsia"/>
              </w:rPr>
              <w:t>版本号</w:t>
            </w:r>
          </w:p>
        </w:tc>
        <w:tc>
          <w:tcPr>
            <w:tcW w:w="2399" w:type="dxa"/>
            <w:shd w:val="clear" w:color="auto" w:fill="CCFFFF"/>
            <w:vAlign w:val="center"/>
          </w:tcPr>
          <w:p>
            <w:pPr>
              <w:ind w:firstLine="480"/>
              <w:jc w:val="center"/>
            </w:pPr>
            <w:r>
              <w:rPr>
                <w:rFonts w:hint="eastAsia"/>
              </w:rPr>
              <w:t>修订内容</w:t>
            </w:r>
          </w:p>
        </w:tc>
        <w:tc>
          <w:tcPr>
            <w:tcW w:w="1905" w:type="dxa"/>
            <w:shd w:val="clear" w:color="auto" w:fill="CCFFFF"/>
            <w:vAlign w:val="center"/>
          </w:tcPr>
          <w:p>
            <w:pPr>
              <w:ind w:firstLine="480"/>
            </w:pPr>
            <w:r>
              <w:rPr>
                <w:rFonts w:hint="eastAsia"/>
              </w:rPr>
              <w:t>修订人</w:t>
            </w:r>
          </w:p>
        </w:tc>
        <w:tc>
          <w:tcPr>
            <w:tcW w:w="1202" w:type="dxa"/>
            <w:gridSpan w:val="2"/>
            <w:shd w:val="clear" w:color="auto" w:fill="CCFFFF"/>
          </w:tcPr>
          <w:p>
            <w:pPr>
              <w:ind w:firstLine="480"/>
            </w:pPr>
            <w:r>
              <w:rPr>
                <w:rFonts w:hint="eastAsia"/>
              </w:rPr>
              <w:t>审核人</w:t>
            </w:r>
          </w:p>
        </w:tc>
        <w:tc>
          <w:tcPr>
            <w:tcW w:w="1083" w:type="dxa"/>
            <w:shd w:val="clear" w:color="auto" w:fill="CCFFFF"/>
          </w:tcPr>
          <w:p>
            <w:pPr>
              <w:ind w:firstLine="0" w:firstLineChars="0"/>
            </w:pPr>
            <w:r>
              <w:rPr>
                <w:rFonts w:hint="eastAsia"/>
              </w:rPr>
              <w:t>批准人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vAlign w:val="center"/>
          </w:tcPr>
          <w:p>
            <w:pPr>
              <w:pStyle w:val="69"/>
              <w:ind w:firstLine="0" w:firstLineChars="0"/>
              <w:jc w:val="center"/>
            </w:pPr>
          </w:p>
        </w:tc>
        <w:tc>
          <w:tcPr>
            <w:tcW w:w="1148" w:type="dxa"/>
            <w:vAlign w:val="center"/>
          </w:tcPr>
          <w:p>
            <w:pPr>
              <w:pStyle w:val="69"/>
              <w:ind w:firstLine="0" w:firstLineChars="0"/>
              <w:jc w:val="center"/>
            </w:pPr>
          </w:p>
        </w:tc>
        <w:tc>
          <w:tcPr>
            <w:tcW w:w="2399" w:type="dxa"/>
            <w:vAlign w:val="center"/>
          </w:tcPr>
          <w:p>
            <w:pPr>
              <w:pStyle w:val="69"/>
              <w:ind w:firstLine="0" w:firstLineChars="0"/>
              <w:jc w:val="center"/>
            </w:pPr>
          </w:p>
        </w:tc>
        <w:tc>
          <w:tcPr>
            <w:tcW w:w="2126" w:type="dxa"/>
            <w:gridSpan w:val="2"/>
            <w:vAlign w:val="center"/>
          </w:tcPr>
          <w:p>
            <w:pPr>
              <w:pStyle w:val="69"/>
              <w:ind w:firstLine="0" w:firstLineChars="0"/>
              <w:jc w:val="center"/>
            </w:pPr>
            <w:r>
              <w:t>蒋</w:t>
            </w:r>
          </w:p>
        </w:tc>
        <w:tc>
          <w:tcPr>
            <w:tcW w:w="981" w:type="dxa"/>
            <w:vAlign w:val="center"/>
          </w:tcPr>
          <w:p>
            <w:pPr>
              <w:pStyle w:val="69"/>
              <w:ind w:firstLine="0" w:firstLineChars="0"/>
              <w:jc w:val="center"/>
            </w:pPr>
          </w:p>
        </w:tc>
        <w:tc>
          <w:tcPr>
            <w:tcW w:w="1083" w:type="dxa"/>
            <w:vAlign w:val="center"/>
          </w:tcPr>
          <w:p>
            <w:pPr>
              <w:pStyle w:val="6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vAlign w:val="center"/>
          </w:tcPr>
          <w:p>
            <w:pPr>
              <w:pStyle w:val="69"/>
              <w:ind w:firstLine="0" w:firstLineChars="0"/>
              <w:jc w:val="center"/>
            </w:pPr>
          </w:p>
        </w:tc>
        <w:tc>
          <w:tcPr>
            <w:tcW w:w="1148" w:type="dxa"/>
            <w:vAlign w:val="center"/>
          </w:tcPr>
          <w:p>
            <w:pPr>
              <w:pStyle w:val="69"/>
              <w:ind w:firstLine="0" w:firstLineChars="0"/>
              <w:jc w:val="center"/>
            </w:pPr>
          </w:p>
        </w:tc>
        <w:tc>
          <w:tcPr>
            <w:tcW w:w="2399" w:type="dxa"/>
            <w:vAlign w:val="center"/>
          </w:tcPr>
          <w:p>
            <w:pPr>
              <w:pStyle w:val="69"/>
              <w:ind w:firstLine="0" w:firstLineChars="0"/>
              <w:jc w:val="center"/>
            </w:pPr>
          </w:p>
        </w:tc>
        <w:tc>
          <w:tcPr>
            <w:tcW w:w="2126" w:type="dxa"/>
            <w:gridSpan w:val="2"/>
            <w:vAlign w:val="center"/>
          </w:tcPr>
          <w:p>
            <w:pPr>
              <w:pStyle w:val="69"/>
              <w:ind w:firstLine="0" w:firstLineChars="0"/>
              <w:jc w:val="center"/>
            </w:pPr>
            <w:r>
              <w:t>方</w:t>
            </w:r>
          </w:p>
        </w:tc>
        <w:tc>
          <w:tcPr>
            <w:tcW w:w="981" w:type="dxa"/>
            <w:vAlign w:val="center"/>
          </w:tcPr>
          <w:p>
            <w:pPr>
              <w:pStyle w:val="69"/>
              <w:ind w:firstLine="0" w:firstLineChars="0"/>
              <w:jc w:val="center"/>
            </w:pPr>
          </w:p>
        </w:tc>
        <w:tc>
          <w:tcPr>
            <w:tcW w:w="1083" w:type="dxa"/>
            <w:vAlign w:val="center"/>
          </w:tcPr>
          <w:p>
            <w:pPr>
              <w:pStyle w:val="6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vAlign w:val="center"/>
          </w:tcPr>
          <w:p>
            <w:pPr>
              <w:pStyle w:val="69"/>
              <w:ind w:firstLine="0" w:firstLineChars="0"/>
              <w:jc w:val="center"/>
            </w:pPr>
          </w:p>
        </w:tc>
        <w:tc>
          <w:tcPr>
            <w:tcW w:w="1148" w:type="dxa"/>
            <w:vAlign w:val="center"/>
          </w:tcPr>
          <w:p>
            <w:pPr>
              <w:pStyle w:val="69"/>
              <w:ind w:firstLine="0" w:firstLineChars="0"/>
              <w:jc w:val="center"/>
            </w:pPr>
          </w:p>
        </w:tc>
        <w:tc>
          <w:tcPr>
            <w:tcW w:w="2399" w:type="dxa"/>
            <w:vAlign w:val="center"/>
          </w:tcPr>
          <w:p>
            <w:pPr>
              <w:pStyle w:val="69"/>
              <w:ind w:firstLine="0" w:firstLineChars="0"/>
              <w:jc w:val="center"/>
            </w:pPr>
          </w:p>
        </w:tc>
        <w:tc>
          <w:tcPr>
            <w:tcW w:w="2126" w:type="dxa"/>
            <w:gridSpan w:val="2"/>
            <w:vAlign w:val="center"/>
          </w:tcPr>
          <w:p>
            <w:pPr>
              <w:pStyle w:val="69"/>
              <w:ind w:firstLine="0" w:firstLineChars="0"/>
              <w:jc w:val="center"/>
            </w:pPr>
          </w:p>
        </w:tc>
        <w:tc>
          <w:tcPr>
            <w:tcW w:w="981" w:type="dxa"/>
            <w:vAlign w:val="center"/>
          </w:tcPr>
          <w:p>
            <w:pPr>
              <w:pStyle w:val="69"/>
              <w:ind w:firstLine="0" w:firstLineChars="0"/>
              <w:jc w:val="center"/>
            </w:pPr>
          </w:p>
        </w:tc>
        <w:tc>
          <w:tcPr>
            <w:tcW w:w="1083" w:type="dxa"/>
            <w:vAlign w:val="center"/>
          </w:tcPr>
          <w:p>
            <w:pPr>
              <w:pStyle w:val="6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tcPr>
          <w:p>
            <w:pPr>
              <w:pStyle w:val="69"/>
              <w:ind w:firstLine="0" w:firstLineChars="0"/>
              <w:jc w:val="center"/>
            </w:pPr>
          </w:p>
        </w:tc>
        <w:tc>
          <w:tcPr>
            <w:tcW w:w="1148" w:type="dxa"/>
          </w:tcPr>
          <w:p>
            <w:pPr>
              <w:pStyle w:val="69"/>
              <w:ind w:firstLine="0" w:firstLineChars="0"/>
              <w:jc w:val="center"/>
            </w:pPr>
          </w:p>
        </w:tc>
        <w:tc>
          <w:tcPr>
            <w:tcW w:w="2399" w:type="dxa"/>
          </w:tcPr>
          <w:p>
            <w:pPr>
              <w:pStyle w:val="69"/>
              <w:ind w:firstLine="0" w:firstLineChars="0"/>
              <w:jc w:val="left"/>
            </w:pPr>
          </w:p>
        </w:tc>
        <w:tc>
          <w:tcPr>
            <w:tcW w:w="2126" w:type="dxa"/>
            <w:gridSpan w:val="2"/>
          </w:tcPr>
          <w:p>
            <w:pPr>
              <w:pStyle w:val="69"/>
              <w:ind w:firstLine="0" w:firstLineChars="0"/>
              <w:jc w:val="center"/>
            </w:pPr>
          </w:p>
        </w:tc>
        <w:tc>
          <w:tcPr>
            <w:tcW w:w="981" w:type="dxa"/>
          </w:tcPr>
          <w:p>
            <w:pPr>
              <w:pStyle w:val="69"/>
              <w:ind w:firstLine="0" w:firstLineChars="0"/>
              <w:jc w:val="center"/>
            </w:pPr>
          </w:p>
        </w:tc>
        <w:tc>
          <w:tcPr>
            <w:tcW w:w="1083" w:type="dxa"/>
          </w:tcPr>
          <w:p>
            <w:pPr>
              <w:pStyle w:val="6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tcPr>
          <w:p>
            <w:pPr>
              <w:pStyle w:val="69"/>
              <w:ind w:firstLine="0" w:firstLineChars="0"/>
              <w:jc w:val="center"/>
            </w:pPr>
          </w:p>
        </w:tc>
        <w:tc>
          <w:tcPr>
            <w:tcW w:w="1148" w:type="dxa"/>
          </w:tcPr>
          <w:p>
            <w:pPr>
              <w:pStyle w:val="69"/>
              <w:ind w:firstLine="0" w:firstLineChars="0"/>
              <w:jc w:val="center"/>
            </w:pPr>
          </w:p>
        </w:tc>
        <w:tc>
          <w:tcPr>
            <w:tcW w:w="2399" w:type="dxa"/>
          </w:tcPr>
          <w:p>
            <w:pPr>
              <w:pStyle w:val="69"/>
              <w:ind w:firstLine="0" w:firstLineChars="0"/>
              <w:jc w:val="left"/>
            </w:pPr>
          </w:p>
        </w:tc>
        <w:tc>
          <w:tcPr>
            <w:tcW w:w="2126" w:type="dxa"/>
            <w:gridSpan w:val="2"/>
          </w:tcPr>
          <w:p>
            <w:pPr>
              <w:pStyle w:val="69"/>
              <w:ind w:firstLine="0" w:firstLineChars="0"/>
              <w:jc w:val="center"/>
            </w:pPr>
          </w:p>
        </w:tc>
        <w:tc>
          <w:tcPr>
            <w:tcW w:w="981" w:type="dxa"/>
          </w:tcPr>
          <w:p>
            <w:pPr>
              <w:pStyle w:val="69"/>
              <w:ind w:firstLine="0" w:firstLineChars="0"/>
              <w:jc w:val="center"/>
            </w:pPr>
          </w:p>
        </w:tc>
        <w:tc>
          <w:tcPr>
            <w:tcW w:w="1083" w:type="dxa"/>
          </w:tcPr>
          <w:p>
            <w:pPr>
              <w:pStyle w:val="6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7" w:type="dxa"/>
          </w:tcPr>
          <w:p>
            <w:pPr>
              <w:pStyle w:val="69"/>
              <w:ind w:firstLine="0" w:firstLineChars="0"/>
              <w:jc w:val="center"/>
            </w:pPr>
          </w:p>
        </w:tc>
        <w:tc>
          <w:tcPr>
            <w:tcW w:w="1148" w:type="dxa"/>
          </w:tcPr>
          <w:p>
            <w:pPr>
              <w:pStyle w:val="69"/>
              <w:ind w:firstLine="0" w:firstLineChars="0"/>
              <w:jc w:val="center"/>
            </w:pPr>
          </w:p>
        </w:tc>
        <w:tc>
          <w:tcPr>
            <w:tcW w:w="2399" w:type="dxa"/>
          </w:tcPr>
          <w:p>
            <w:pPr>
              <w:pStyle w:val="69"/>
              <w:ind w:firstLine="0" w:firstLineChars="0"/>
              <w:jc w:val="left"/>
            </w:pPr>
          </w:p>
        </w:tc>
        <w:tc>
          <w:tcPr>
            <w:tcW w:w="2126" w:type="dxa"/>
            <w:gridSpan w:val="2"/>
          </w:tcPr>
          <w:p>
            <w:pPr>
              <w:pStyle w:val="69"/>
              <w:ind w:firstLine="0" w:firstLineChars="0"/>
              <w:jc w:val="center"/>
            </w:pPr>
          </w:p>
        </w:tc>
        <w:tc>
          <w:tcPr>
            <w:tcW w:w="981" w:type="dxa"/>
          </w:tcPr>
          <w:p>
            <w:pPr>
              <w:pStyle w:val="69"/>
              <w:ind w:firstLine="0" w:firstLineChars="0"/>
              <w:jc w:val="center"/>
            </w:pPr>
          </w:p>
        </w:tc>
        <w:tc>
          <w:tcPr>
            <w:tcW w:w="1083" w:type="dxa"/>
          </w:tcPr>
          <w:p>
            <w:pPr>
              <w:pStyle w:val="69"/>
              <w:ind w:firstLine="0" w:firstLineChars="0"/>
              <w:jc w:val="center"/>
            </w:pPr>
          </w:p>
        </w:tc>
      </w:tr>
    </w:tbl>
    <w:p>
      <w:pPr>
        <w:ind w:firstLine="480"/>
      </w:pPr>
    </w:p>
    <w:p>
      <w:pPr>
        <w:ind w:firstLine="480"/>
      </w:pPr>
    </w:p>
    <w:p>
      <w:pPr>
        <w:ind w:firstLine="480"/>
      </w:pPr>
      <w:r>
        <w:br w:type="page"/>
      </w:r>
    </w:p>
    <w:p>
      <w:pPr>
        <w:ind w:firstLine="723"/>
        <w:jc w:val="center"/>
        <w:outlineLvl w:val="0"/>
      </w:pPr>
      <w:r>
        <w:rPr>
          <w:rFonts w:hint="eastAsia"/>
          <w:b/>
          <w:sz w:val="36"/>
        </w:rPr>
        <w:t>目录</w:t>
      </w:r>
      <w:r>
        <w:rPr>
          <w:b/>
          <w:sz w:val="36"/>
        </w:rPr>
        <w:fldChar w:fldCharType="begin"/>
      </w:r>
      <w:r>
        <w:rPr>
          <w:b/>
          <w:sz w:val="36"/>
        </w:rPr>
        <w:instrText xml:space="preserve"> TOC \o "1-4" </w:instrText>
      </w:r>
      <w:r>
        <w:rPr>
          <w:b/>
          <w:sz w:val="36"/>
        </w:rPr>
        <w:fldChar w:fldCharType="separate"/>
      </w:r>
    </w:p>
    <w:p>
      <w:pPr>
        <w:pStyle w:val="24"/>
        <w:tabs>
          <w:tab w:val="left" w:pos="1440"/>
          <w:tab w:val="right" w:leader="dot" w:pos="8297"/>
        </w:tabs>
        <w:ind w:firstLine="480"/>
        <w:rPr>
          <w:rFonts w:hAnsiTheme="minorHAnsi" w:eastAsiaTheme="minorEastAsia" w:cstheme="minorBidi"/>
          <w:b w:val="0"/>
          <w:bCs w:val="0"/>
          <w:kern w:val="2"/>
          <w:sz w:val="21"/>
          <w:szCs w:val="22"/>
        </w:rPr>
      </w:pPr>
      <w:r>
        <w:t>第一章</w:t>
      </w:r>
      <w:r>
        <w:rPr>
          <w:rFonts w:hAnsiTheme="minorHAnsi" w:eastAsiaTheme="minorEastAsia" w:cstheme="minorBidi"/>
          <w:b w:val="0"/>
          <w:bCs w:val="0"/>
          <w:kern w:val="2"/>
          <w:sz w:val="21"/>
          <w:szCs w:val="22"/>
        </w:rPr>
        <w:tab/>
      </w:r>
      <w:r>
        <w:t>系统概述</w:t>
      </w:r>
      <w:r>
        <w:tab/>
      </w:r>
      <w:r>
        <w:fldChar w:fldCharType="begin"/>
      </w:r>
      <w:r>
        <w:instrText xml:space="preserve"> PAGEREF _Toc29829798 \h </w:instrText>
      </w:r>
      <w:r>
        <w:fldChar w:fldCharType="separate"/>
      </w:r>
      <w:r>
        <w:t>5</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1.1</w:t>
      </w:r>
      <w:r>
        <w:rPr>
          <w:rFonts w:hAnsiTheme="minorHAnsi" w:eastAsiaTheme="minorEastAsia" w:cstheme="minorBidi"/>
          <w:b w:val="0"/>
          <w:bCs w:val="0"/>
          <w:kern w:val="2"/>
          <w:sz w:val="21"/>
        </w:rPr>
        <w:tab/>
      </w:r>
      <w:r>
        <w:t>项目背景</w:t>
      </w:r>
      <w:r>
        <w:tab/>
      </w:r>
      <w:r>
        <w:fldChar w:fldCharType="begin"/>
      </w:r>
      <w:r>
        <w:instrText xml:space="preserve"> PAGEREF _Toc29829799 \h </w:instrText>
      </w:r>
      <w:r>
        <w:fldChar w:fldCharType="separate"/>
      </w:r>
      <w:r>
        <w:t>5</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1.2</w:t>
      </w:r>
      <w:r>
        <w:rPr>
          <w:rFonts w:hAnsiTheme="minorHAnsi" w:eastAsiaTheme="minorEastAsia" w:cstheme="minorBidi"/>
          <w:b w:val="0"/>
          <w:bCs w:val="0"/>
          <w:kern w:val="2"/>
          <w:sz w:val="21"/>
        </w:rPr>
        <w:tab/>
      </w:r>
      <w:r>
        <w:t>建设目标</w:t>
      </w:r>
      <w:r>
        <w:tab/>
      </w:r>
      <w:r>
        <w:fldChar w:fldCharType="begin"/>
      </w:r>
      <w:r>
        <w:instrText xml:space="preserve"> PAGEREF _Toc29829800 \h </w:instrText>
      </w:r>
      <w:r>
        <w:fldChar w:fldCharType="separate"/>
      </w:r>
      <w:r>
        <w:t>5</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1.3</w:t>
      </w:r>
      <w:r>
        <w:rPr>
          <w:rFonts w:hAnsiTheme="minorHAnsi" w:eastAsiaTheme="minorEastAsia" w:cstheme="minorBidi"/>
          <w:b w:val="0"/>
          <w:bCs w:val="0"/>
          <w:kern w:val="2"/>
          <w:sz w:val="21"/>
        </w:rPr>
        <w:tab/>
      </w:r>
      <w:r>
        <w:t>建设内容</w:t>
      </w:r>
      <w:r>
        <w:tab/>
      </w:r>
      <w:r>
        <w:fldChar w:fldCharType="begin"/>
      </w:r>
      <w:r>
        <w:instrText xml:space="preserve"> PAGEREF _Toc29829801 \h </w:instrText>
      </w:r>
      <w:r>
        <w:fldChar w:fldCharType="separate"/>
      </w:r>
      <w:r>
        <w:t>5</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1.4</w:t>
      </w:r>
      <w:r>
        <w:rPr>
          <w:rFonts w:hAnsiTheme="minorHAnsi" w:eastAsiaTheme="minorEastAsia" w:cstheme="minorBidi"/>
          <w:b w:val="0"/>
          <w:bCs w:val="0"/>
          <w:kern w:val="2"/>
          <w:sz w:val="21"/>
        </w:rPr>
        <w:tab/>
      </w:r>
      <w:r>
        <w:t>核心技术</w:t>
      </w:r>
      <w:r>
        <w:tab/>
      </w:r>
      <w:r>
        <w:fldChar w:fldCharType="begin"/>
      </w:r>
      <w:r>
        <w:instrText xml:space="preserve"> PAGEREF _Toc29829802 \h </w:instrText>
      </w:r>
      <w:r>
        <w:fldChar w:fldCharType="separate"/>
      </w:r>
      <w:r>
        <w:t>6</w:t>
      </w:r>
      <w:r>
        <w:fldChar w:fldCharType="end"/>
      </w:r>
    </w:p>
    <w:p>
      <w:pPr>
        <w:pStyle w:val="24"/>
        <w:tabs>
          <w:tab w:val="left" w:pos="1440"/>
          <w:tab w:val="right" w:leader="dot" w:pos="8297"/>
        </w:tabs>
        <w:ind w:firstLine="480"/>
        <w:rPr>
          <w:rFonts w:hAnsiTheme="minorHAnsi" w:eastAsiaTheme="minorEastAsia" w:cstheme="minorBidi"/>
          <w:b w:val="0"/>
          <w:bCs w:val="0"/>
          <w:kern w:val="2"/>
          <w:sz w:val="21"/>
          <w:szCs w:val="22"/>
        </w:rPr>
      </w:pPr>
      <w:r>
        <w:t>第二章</w:t>
      </w:r>
      <w:r>
        <w:rPr>
          <w:rFonts w:hAnsiTheme="minorHAnsi" w:eastAsiaTheme="minorEastAsia" w:cstheme="minorBidi"/>
          <w:b w:val="0"/>
          <w:bCs w:val="0"/>
          <w:kern w:val="2"/>
          <w:sz w:val="21"/>
          <w:szCs w:val="22"/>
        </w:rPr>
        <w:tab/>
      </w:r>
      <w:r>
        <w:t>系统总体设计</w:t>
      </w:r>
      <w:r>
        <w:tab/>
      </w:r>
      <w:r>
        <w:fldChar w:fldCharType="begin"/>
      </w:r>
      <w:r>
        <w:instrText xml:space="preserve"> PAGEREF _Toc29829803 \h </w:instrText>
      </w:r>
      <w:r>
        <w:fldChar w:fldCharType="separate"/>
      </w:r>
      <w:r>
        <w:t>7</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2.1</w:t>
      </w:r>
      <w:r>
        <w:rPr>
          <w:rFonts w:hAnsiTheme="minorHAnsi" w:eastAsiaTheme="minorEastAsia" w:cstheme="minorBidi"/>
          <w:b w:val="0"/>
          <w:bCs w:val="0"/>
          <w:kern w:val="2"/>
          <w:sz w:val="21"/>
        </w:rPr>
        <w:tab/>
      </w:r>
      <w:r>
        <w:t>总体设计思路</w:t>
      </w:r>
      <w:r>
        <w:tab/>
      </w:r>
      <w:r>
        <w:fldChar w:fldCharType="begin"/>
      </w:r>
      <w:r>
        <w:instrText xml:space="preserve"> PAGEREF _Toc29829804 \h </w:instrText>
      </w:r>
      <w:r>
        <w:fldChar w:fldCharType="separate"/>
      </w:r>
      <w:r>
        <w:t>7</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2.2</w:t>
      </w:r>
      <w:r>
        <w:rPr>
          <w:rFonts w:hAnsiTheme="minorHAnsi" w:eastAsiaTheme="minorEastAsia" w:cstheme="minorBidi"/>
          <w:b w:val="0"/>
          <w:bCs w:val="0"/>
          <w:kern w:val="2"/>
          <w:sz w:val="21"/>
        </w:rPr>
        <w:tab/>
      </w:r>
      <w:r>
        <w:t>总体架构设计</w:t>
      </w:r>
      <w:r>
        <w:tab/>
      </w:r>
      <w:r>
        <w:fldChar w:fldCharType="begin"/>
      </w:r>
      <w:r>
        <w:instrText xml:space="preserve"> PAGEREF _Toc29829805 \h </w:instrText>
      </w:r>
      <w:r>
        <w:fldChar w:fldCharType="separate"/>
      </w:r>
      <w:r>
        <w:t>7</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2.3</w:t>
      </w:r>
      <w:r>
        <w:rPr>
          <w:rFonts w:hAnsiTheme="minorHAnsi" w:eastAsiaTheme="minorEastAsia" w:cstheme="minorBidi"/>
          <w:b w:val="0"/>
          <w:bCs w:val="0"/>
          <w:kern w:val="2"/>
          <w:sz w:val="21"/>
        </w:rPr>
        <w:tab/>
      </w:r>
      <w:r>
        <w:t>关键技术路线</w:t>
      </w:r>
      <w:r>
        <w:tab/>
      </w:r>
      <w:r>
        <w:fldChar w:fldCharType="begin"/>
      </w:r>
      <w:r>
        <w:instrText xml:space="preserve"> PAGEREF _Toc29829806 \h </w:instrText>
      </w:r>
      <w:r>
        <w:fldChar w:fldCharType="separate"/>
      </w:r>
      <w:r>
        <w:t>9</w:t>
      </w:r>
      <w:r>
        <w:fldChar w:fldCharType="end"/>
      </w:r>
    </w:p>
    <w:p>
      <w:pPr>
        <w:pStyle w:val="18"/>
        <w:tabs>
          <w:tab w:val="left" w:pos="1680"/>
          <w:tab w:val="right" w:leader="dot" w:pos="8297"/>
        </w:tabs>
        <w:ind w:firstLine="440"/>
        <w:rPr>
          <w:rFonts w:hAnsiTheme="minorHAnsi" w:eastAsiaTheme="minorEastAsia" w:cstheme="minorBidi"/>
          <w:kern w:val="2"/>
          <w:sz w:val="21"/>
        </w:rPr>
      </w:pPr>
      <w:r>
        <w:t>2.3.1</w:t>
      </w:r>
      <w:r>
        <w:rPr>
          <w:rFonts w:hAnsiTheme="minorHAnsi" w:eastAsiaTheme="minorEastAsia" w:cstheme="minorBidi"/>
          <w:kern w:val="2"/>
          <w:sz w:val="21"/>
        </w:rPr>
        <w:tab/>
      </w:r>
      <w:r>
        <w:t>基于面向服务的架构设计</w:t>
      </w:r>
      <w:r>
        <w:tab/>
      </w:r>
      <w:r>
        <w:fldChar w:fldCharType="begin"/>
      </w:r>
      <w:r>
        <w:instrText xml:space="preserve"> PAGEREF _Toc29829807 \h </w:instrText>
      </w:r>
      <w:r>
        <w:fldChar w:fldCharType="separate"/>
      </w:r>
      <w:r>
        <w:t>10</w:t>
      </w:r>
      <w:r>
        <w:fldChar w:fldCharType="end"/>
      </w:r>
    </w:p>
    <w:p>
      <w:pPr>
        <w:pStyle w:val="18"/>
        <w:tabs>
          <w:tab w:val="left" w:pos="1680"/>
          <w:tab w:val="right" w:leader="dot" w:pos="8297"/>
        </w:tabs>
        <w:ind w:firstLine="440"/>
        <w:rPr>
          <w:rFonts w:hAnsiTheme="minorHAnsi" w:eastAsiaTheme="minorEastAsia" w:cstheme="minorBidi"/>
          <w:kern w:val="2"/>
          <w:sz w:val="21"/>
        </w:rPr>
      </w:pPr>
      <w:r>
        <w:t>2.3.2</w:t>
      </w:r>
      <w:r>
        <w:rPr>
          <w:rFonts w:hAnsiTheme="minorHAnsi" w:eastAsiaTheme="minorEastAsia" w:cstheme="minorBidi"/>
          <w:kern w:val="2"/>
          <w:sz w:val="21"/>
        </w:rPr>
        <w:tab/>
      </w:r>
      <w:r>
        <w:t>采用J2EE开发集成框架</w:t>
      </w:r>
      <w:r>
        <w:tab/>
      </w:r>
      <w:r>
        <w:fldChar w:fldCharType="begin"/>
      </w:r>
      <w:r>
        <w:instrText xml:space="preserve"> PAGEREF _Toc29829808 \h </w:instrText>
      </w:r>
      <w:r>
        <w:fldChar w:fldCharType="separate"/>
      </w:r>
      <w:r>
        <w:t>10</w:t>
      </w:r>
      <w:r>
        <w:fldChar w:fldCharType="end"/>
      </w:r>
    </w:p>
    <w:p>
      <w:pPr>
        <w:pStyle w:val="18"/>
        <w:tabs>
          <w:tab w:val="left" w:pos="1680"/>
          <w:tab w:val="right" w:leader="dot" w:pos="8297"/>
        </w:tabs>
        <w:ind w:firstLine="440"/>
        <w:rPr>
          <w:rFonts w:hAnsiTheme="minorHAnsi" w:eastAsiaTheme="minorEastAsia" w:cstheme="minorBidi"/>
          <w:kern w:val="2"/>
          <w:sz w:val="21"/>
        </w:rPr>
      </w:pPr>
      <w:r>
        <w:t>2.3.3</w:t>
      </w:r>
      <w:r>
        <w:rPr>
          <w:rFonts w:hAnsiTheme="minorHAnsi" w:eastAsiaTheme="minorEastAsia" w:cstheme="minorBidi"/>
          <w:kern w:val="2"/>
          <w:sz w:val="21"/>
        </w:rPr>
        <w:tab/>
      </w:r>
      <w:r>
        <w:t>遵循XML标准的数据交换</w:t>
      </w:r>
      <w:r>
        <w:tab/>
      </w:r>
      <w:r>
        <w:fldChar w:fldCharType="begin"/>
      </w:r>
      <w:r>
        <w:instrText xml:space="preserve"> PAGEREF _Toc29829809 \h </w:instrText>
      </w:r>
      <w:r>
        <w:fldChar w:fldCharType="separate"/>
      </w:r>
      <w:r>
        <w:t>11</w:t>
      </w:r>
      <w:r>
        <w:fldChar w:fldCharType="end"/>
      </w:r>
    </w:p>
    <w:p>
      <w:pPr>
        <w:pStyle w:val="18"/>
        <w:tabs>
          <w:tab w:val="left" w:pos="1680"/>
          <w:tab w:val="right" w:leader="dot" w:pos="8297"/>
        </w:tabs>
        <w:ind w:firstLine="440"/>
        <w:rPr>
          <w:rFonts w:hAnsiTheme="minorHAnsi" w:eastAsiaTheme="minorEastAsia" w:cstheme="minorBidi"/>
          <w:kern w:val="2"/>
          <w:sz w:val="21"/>
        </w:rPr>
      </w:pPr>
      <w:r>
        <w:t>2.3.4</w:t>
      </w:r>
      <w:r>
        <w:rPr>
          <w:rFonts w:hAnsiTheme="minorHAnsi" w:eastAsiaTheme="minorEastAsia" w:cstheme="minorBidi"/>
          <w:kern w:val="2"/>
          <w:sz w:val="21"/>
        </w:rPr>
        <w:tab/>
      </w:r>
      <w:r>
        <w:t>基于Web Services的接口集成</w:t>
      </w:r>
      <w:r>
        <w:tab/>
      </w:r>
      <w:r>
        <w:fldChar w:fldCharType="begin"/>
      </w:r>
      <w:r>
        <w:instrText xml:space="preserve"> PAGEREF _Toc29829810 \h </w:instrText>
      </w:r>
      <w:r>
        <w:fldChar w:fldCharType="separate"/>
      </w:r>
      <w:r>
        <w:t>12</w:t>
      </w:r>
      <w:r>
        <w:fldChar w:fldCharType="end"/>
      </w:r>
    </w:p>
    <w:p>
      <w:pPr>
        <w:pStyle w:val="18"/>
        <w:tabs>
          <w:tab w:val="left" w:pos="1680"/>
          <w:tab w:val="right" w:leader="dot" w:pos="8297"/>
        </w:tabs>
        <w:ind w:firstLine="440"/>
        <w:rPr>
          <w:rFonts w:hAnsiTheme="minorHAnsi" w:eastAsiaTheme="minorEastAsia" w:cstheme="minorBidi"/>
          <w:kern w:val="2"/>
          <w:sz w:val="21"/>
        </w:rPr>
      </w:pPr>
      <w:r>
        <w:t>2.3.5</w:t>
      </w:r>
      <w:r>
        <w:rPr>
          <w:rFonts w:hAnsiTheme="minorHAnsi" w:eastAsiaTheme="minorEastAsia" w:cstheme="minorBidi"/>
          <w:kern w:val="2"/>
          <w:sz w:val="21"/>
        </w:rPr>
        <w:tab/>
      </w:r>
      <w:r>
        <w:t>深度学习技术</w:t>
      </w:r>
      <w:r>
        <w:tab/>
      </w:r>
      <w:r>
        <w:fldChar w:fldCharType="begin"/>
      </w:r>
      <w:r>
        <w:instrText xml:space="preserve"> PAGEREF _Toc29829811 \h </w:instrText>
      </w:r>
      <w:r>
        <w:fldChar w:fldCharType="separate"/>
      </w:r>
      <w:r>
        <w:t>13</w:t>
      </w:r>
      <w:r>
        <w:fldChar w:fldCharType="end"/>
      </w:r>
    </w:p>
    <w:p>
      <w:pPr>
        <w:pStyle w:val="24"/>
        <w:tabs>
          <w:tab w:val="left" w:pos="1440"/>
          <w:tab w:val="right" w:leader="dot" w:pos="8297"/>
        </w:tabs>
        <w:ind w:firstLine="480"/>
        <w:rPr>
          <w:rFonts w:hAnsiTheme="minorHAnsi" w:eastAsiaTheme="minorEastAsia" w:cstheme="minorBidi"/>
          <w:b w:val="0"/>
          <w:bCs w:val="0"/>
          <w:kern w:val="2"/>
          <w:sz w:val="21"/>
          <w:szCs w:val="22"/>
        </w:rPr>
      </w:pPr>
      <w:r>
        <w:t>第三章</w:t>
      </w:r>
      <w:r>
        <w:rPr>
          <w:rFonts w:hAnsiTheme="minorHAnsi" w:eastAsiaTheme="minorEastAsia" w:cstheme="minorBidi"/>
          <w:b w:val="0"/>
          <w:bCs w:val="0"/>
          <w:kern w:val="2"/>
          <w:sz w:val="21"/>
          <w:szCs w:val="22"/>
        </w:rPr>
        <w:tab/>
      </w:r>
      <w:r>
        <w:t>详细功能设计</w:t>
      </w:r>
      <w:r>
        <w:tab/>
      </w:r>
      <w:r>
        <w:fldChar w:fldCharType="begin"/>
      </w:r>
      <w:r>
        <w:instrText xml:space="preserve"> PAGEREF _Toc29829812 \h </w:instrText>
      </w:r>
      <w:r>
        <w:fldChar w:fldCharType="separate"/>
      </w:r>
      <w:r>
        <w:t>14</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3.1</w:t>
      </w:r>
      <w:r>
        <w:rPr>
          <w:rFonts w:hAnsiTheme="minorHAnsi" w:eastAsiaTheme="minorEastAsia" w:cstheme="minorBidi"/>
          <w:b w:val="0"/>
          <w:bCs w:val="0"/>
          <w:kern w:val="2"/>
          <w:sz w:val="21"/>
        </w:rPr>
        <w:tab/>
      </w:r>
      <w:r>
        <w:t>数据采集层</w:t>
      </w:r>
      <w:r>
        <w:tab/>
      </w:r>
      <w:r>
        <w:fldChar w:fldCharType="begin"/>
      </w:r>
      <w:r>
        <w:instrText xml:space="preserve"> PAGEREF _Toc29829813 \h </w:instrText>
      </w:r>
      <w:r>
        <w:fldChar w:fldCharType="separate"/>
      </w:r>
      <w:r>
        <w:t>14</w:t>
      </w:r>
      <w:r>
        <w:fldChar w:fldCharType="end"/>
      </w:r>
    </w:p>
    <w:p>
      <w:pPr>
        <w:pStyle w:val="18"/>
        <w:tabs>
          <w:tab w:val="left" w:pos="1680"/>
          <w:tab w:val="right" w:leader="dot" w:pos="8297"/>
        </w:tabs>
        <w:ind w:firstLine="440"/>
        <w:rPr>
          <w:rFonts w:hAnsiTheme="minorHAnsi" w:eastAsiaTheme="minorEastAsia" w:cstheme="minorBidi"/>
          <w:kern w:val="2"/>
          <w:sz w:val="21"/>
        </w:rPr>
      </w:pPr>
      <w:r>
        <w:t>3.1.1</w:t>
      </w:r>
      <w:r>
        <w:rPr>
          <w:rFonts w:hAnsiTheme="minorHAnsi" w:eastAsiaTheme="minorEastAsia" w:cstheme="minorBidi"/>
          <w:kern w:val="2"/>
          <w:sz w:val="21"/>
        </w:rPr>
        <w:tab/>
      </w:r>
      <w:r>
        <w:t>摄像头</w:t>
      </w:r>
      <w:r>
        <w:tab/>
      </w:r>
      <w:r>
        <w:fldChar w:fldCharType="begin"/>
      </w:r>
      <w:r>
        <w:instrText xml:space="preserve"> PAGEREF _Toc29829814 \h </w:instrText>
      </w:r>
      <w:r>
        <w:fldChar w:fldCharType="separate"/>
      </w:r>
      <w:r>
        <w:t>14</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3.1.1.1</w:t>
      </w:r>
      <w:r>
        <w:rPr>
          <w:rFonts w:hAnsiTheme="minorHAnsi" w:eastAsiaTheme="minorEastAsia" w:cstheme="minorBidi"/>
          <w:kern w:val="2"/>
          <w:sz w:val="21"/>
          <w:szCs w:val="22"/>
        </w:rPr>
        <w:tab/>
      </w:r>
      <w:r>
        <w:t>硬件配置</w:t>
      </w:r>
      <w:r>
        <w:tab/>
      </w:r>
      <w:r>
        <w:fldChar w:fldCharType="begin"/>
      </w:r>
      <w:r>
        <w:instrText xml:space="preserve"> PAGEREF _Toc29829815 \h </w:instrText>
      </w:r>
      <w:r>
        <w:fldChar w:fldCharType="separate"/>
      </w:r>
      <w:r>
        <w:t>14</w:t>
      </w:r>
      <w:r>
        <w:fldChar w:fldCharType="end"/>
      </w:r>
    </w:p>
    <w:p>
      <w:pPr>
        <w:pStyle w:val="18"/>
        <w:tabs>
          <w:tab w:val="left" w:pos="1680"/>
          <w:tab w:val="right" w:leader="dot" w:pos="8297"/>
        </w:tabs>
        <w:ind w:firstLine="440"/>
        <w:rPr>
          <w:rFonts w:hAnsiTheme="minorHAnsi" w:eastAsiaTheme="minorEastAsia" w:cstheme="minorBidi"/>
          <w:kern w:val="2"/>
          <w:sz w:val="21"/>
        </w:rPr>
      </w:pPr>
      <w:r>
        <w:t>3.1.2</w:t>
      </w:r>
      <w:r>
        <w:rPr>
          <w:rFonts w:hAnsiTheme="minorHAnsi" w:eastAsiaTheme="minorEastAsia" w:cstheme="minorBidi"/>
          <w:kern w:val="2"/>
          <w:sz w:val="21"/>
        </w:rPr>
        <w:tab/>
      </w:r>
      <w:r>
        <w:rPr>
          <w:color w:val="000000"/>
        </w:rPr>
        <w:t>车载</w:t>
      </w:r>
      <w:r>
        <w:t>服务器</w:t>
      </w:r>
      <w:r>
        <w:tab/>
      </w:r>
      <w:r>
        <w:fldChar w:fldCharType="begin"/>
      </w:r>
      <w:r>
        <w:instrText xml:space="preserve"> PAGEREF _Toc29829816 \h </w:instrText>
      </w:r>
      <w:r>
        <w:fldChar w:fldCharType="separate"/>
      </w:r>
      <w:r>
        <w:t>16</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3.1.2.1</w:t>
      </w:r>
      <w:r>
        <w:rPr>
          <w:rFonts w:hAnsiTheme="minorHAnsi" w:eastAsiaTheme="minorEastAsia" w:cstheme="minorBidi"/>
          <w:kern w:val="2"/>
          <w:sz w:val="21"/>
          <w:szCs w:val="22"/>
        </w:rPr>
        <w:tab/>
      </w:r>
      <w:r>
        <w:t>硬件配置</w:t>
      </w:r>
      <w:r>
        <w:tab/>
      </w:r>
      <w:r>
        <w:fldChar w:fldCharType="begin"/>
      </w:r>
      <w:r>
        <w:instrText xml:space="preserve"> PAGEREF _Toc29829817 \h </w:instrText>
      </w:r>
      <w:r>
        <w:fldChar w:fldCharType="separate"/>
      </w:r>
      <w:r>
        <w:t>16</w:t>
      </w:r>
      <w:r>
        <w:fldChar w:fldCharType="end"/>
      </w:r>
    </w:p>
    <w:p>
      <w:pPr>
        <w:pStyle w:val="18"/>
        <w:tabs>
          <w:tab w:val="left" w:pos="1680"/>
          <w:tab w:val="right" w:leader="dot" w:pos="8297"/>
        </w:tabs>
        <w:ind w:firstLine="440"/>
        <w:rPr>
          <w:rFonts w:hAnsiTheme="minorHAnsi" w:eastAsiaTheme="minorEastAsia" w:cstheme="minorBidi"/>
          <w:kern w:val="2"/>
          <w:sz w:val="21"/>
        </w:rPr>
      </w:pPr>
      <w:r>
        <w:t>3.1.3</w:t>
      </w:r>
      <w:r>
        <w:rPr>
          <w:rFonts w:hAnsiTheme="minorHAnsi" w:eastAsiaTheme="minorEastAsia" w:cstheme="minorBidi"/>
          <w:kern w:val="2"/>
          <w:sz w:val="21"/>
        </w:rPr>
        <w:tab/>
      </w:r>
      <w:r>
        <w:t>智能视频识别引擎</w:t>
      </w:r>
      <w:r>
        <w:tab/>
      </w:r>
      <w:r>
        <w:fldChar w:fldCharType="begin"/>
      </w:r>
      <w:r>
        <w:instrText xml:space="preserve"> PAGEREF _Toc29829818 \h </w:instrText>
      </w:r>
      <w:r>
        <w:fldChar w:fldCharType="separate"/>
      </w:r>
      <w:r>
        <w:t>17</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3.1.3.1</w:t>
      </w:r>
      <w:r>
        <w:rPr>
          <w:rFonts w:hAnsiTheme="minorHAnsi" w:eastAsiaTheme="minorEastAsia" w:cstheme="minorBidi"/>
          <w:kern w:val="2"/>
          <w:sz w:val="21"/>
          <w:szCs w:val="22"/>
        </w:rPr>
        <w:tab/>
      </w:r>
      <w:r>
        <w:t>信号标识牌识别</w:t>
      </w:r>
      <w:r>
        <w:tab/>
      </w:r>
      <w:r>
        <w:fldChar w:fldCharType="begin"/>
      </w:r>
      <w:r>
        <w:instrText xml:space="preserve"> PAGEREF _Toc29829819 \h </w:instrText>
      </w:r>
      <w:r>
        <w:fldChar w:fldCharType="separate"/>
      </w:r>
      <w:r>
        <w:t>18</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3.1.3.2</w:t>
      </w:r>
      <w:r>
        <w:rPr>
          <w:rFonts w:hAnsiTheme="minorHAnsi" w:eastAsiaTheme="minorEastAsia" w:cstheme="minorBidi"/>
          <w:kern w:val="2"/>
          <w:sz w:val="21"/>
          <w:szCs w:val="22"/>
        </w:rPr>
        <w:tab/>
      </w:r>
      <w:r>
        <w:t>动作手势识别</w:t>
      </w:r>
      <w:r>
        <w:tab/>
      </w:r>
      <w:r>
        <w:fldChar w:fldCharType="begin"/>
      </w:r>
      <w:r>
        <w:instrText xml:space="preserve"> PAGEREF _Toc29829820 \h </w:instrText>
      </w:r>
      <w:r>
        <w:fldChar w:fldCharType="separate"/>
      </w:r>
      <w:r>
        <w:t>19</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3.1.3.3</w:t>
      </w:r>
      <w:r>
        <w:rPr>
          <w:rFonts w:hAnsiTheme="minorHAnsi" w:eastAsiaTheme="minorEastAsia" w:cstheme="minorBidi"/>
          <w:kern w:val="2"/>
          <w:sz w:val="21"/>
          <w:szCs w:val="22"/>
        </w:rPr>
        <w:tab/>
      </w:r>
      <w:r>
        <w:t>人脸识别</w:t>
      </w:r>
      <w:r>
        <w:tab/>
      </w:r>
      <w:r>
        <w:fldChar w:fldCharType="begin"/>
      </w:r>
      <w:r>
        <w:instrText xml:space="preserve"> PAGEREF _Toc29829821 \h </w:instrText>
      </w:r>
      <w:r>
        <w:fldChar w:fldCharType="separate"/>
      </w:r>
      <w:r>
        <w:t>19</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3.1.3.4</w:t>
      </w:r>
      <w:r>
        <w:rPr>
          <w:rFonts w:hAnsiTheme="minorHAnsi" w:eastAsiaTheme="minorEastAsia" w:cstheme="minorBidi"/>
          <w:kern w:val="2"/>
          <w:sz w:val="21"/>
          <w:szCs w:val="22"/>
        </w:rPr>
        <w:tab/>
      </w:r>
      <w:r>
        <w:t>疲劳检测</w:t>
      </w:r>
      <w:r>
        <w:tab/>
      </w:r>
      <w:r>
        <w:fldChar w:fldCharType="begin"/>
      </w:r>
      <w:r>
        <w:instrText xml:space="preserve"> PAGEREF _Toc29829822 \h </w:instrText>
      </w:r>
      <w:r>
        <w:fldChar w:fldCharType="separate"/>
      </w:r>
      <w:r>
        <w:t>20</w:t>
      </w:r>
      <w:r>
        <w:fldChar w:fldCharType="end"/>
      </w:r>
    </w:p>
    <w:p>
      <w:pPr>
        <w:pStyle w:val="18"/>
        <w:tabs>
          <w:tab w:val="left" w:pos="1680"/>
          <w:tab w:val="right" w:leader="dot" w:pos="8297"/>
        </w:tabs>
        <w:ind w:firstLine="440"/>
        <w:rPr>
          <w:rFonts w:hAnsiTheme="minorHAnsi" w:eastAsiaTheme="minorEastAsia" w:cstheme="minorBidi"/>
          <w:kern w:val="2"/>
          <w:sz w:val="21"/>
        </w:rPr>
      </w:pPr>
      <w:r>
        <w:t>3.1.4</w:t>
      </w:r>
      <w:r>
        <w:rPr>
          <w:rFonts w:hAnsiTheme="minorHAnsi" w:eastAsiaTheme="minorEastAsia" w:cstheme="minorBidi"/>
          <w:kern w:val="2"/>
          <w:sz w:val="21"/>
        </w:rPr>
        <w:tab/>
      </w:r>
      <w:r>
        <w:t>工作流程</w:t>
      </w:r>
      <w:r>
        <w:tab/>
      </w:r>
      <w:r>
        <w:fldChar w:fldCharType="begin"/>
      </w:r>
      <w:r>
        <w:instrText xml:space="preserve"> PAGEREF _Toc29829823 \h </w:instrText>
      </w:r>
      <w:r>
        <w:fldChar w:fldCharType="separate"/>
      </w:r>
      <w:r>
        <w:t>20</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3.2</w:t>
      </w:r>
      <w:r>
        <w:rPr>
          <w:rFonts w:hAnsiTheme="minorHAnsi" w:eastAsiaTheme="minorEastAsia" w:cstheme="minorBidi"/>
          <w:b w:val="0"/>
          <w:bCs w:val="0"/>
          <w:kern w:val="2"/>
          <w:sz w:val="21"/>
        </w:rPr>
        <w:tab/>
      </w:r>
      <w:r>
        <w:t>数据传输层</w:t>
      </w:r>
      <w:r>
        <w:tab/>
      </w:r>
      <w:r>
        <w:fldChar w:fldCharType="begin"/>
      </w:r>
      <w:r>
        <w:instrText xml:space="preserve"> PAGEREF _Toc29829824 \h </w:instrText>
      </w:r>
      <w:r>
        <w:fldChar w:fldCharType="separate"/>
      </w:r>
      <w:r>
        <w:t>22</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3.3</w:t>
      </w:r>
      <w:r>
        <w:rPr>
          <w:rFonts w:hAnsiTheme="minorHAnsi" w:eastAsiaTheme="minorEastAsia" w:cstheme="minorBidi"/>
          <w:b w:val="0"/>
          <w:bCs w:val="0"/>
          <w:kern w:val="2"/>
          <w:sz w:val="21"/>
        </w:rPr>
        <w:tab/>
      </w:r>
      <w:r>
        <w:t>平台层</w:t>
      </w:r>
      <w:r>
        <w:tab/>
      </w:r>
      <w:r>
        <w:fldChar w:fldCharType="begin"/>
      </w:r>
      <w:r>
        <w:instrText xml:space="preserve"> PAGEREF _Toc29829825 \h </w:instrText>
      </w:r>
      <w:r>
        <w:fldChar w:fldCharType="separate"/>
      </w:r>
      <w:r>
        <w:t>22</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3.4</w:t>
      </w:r>
      <w:r>
        <w:rPr>
          <w:rFonts w:hAnsiTheme="minorHAnsi" w:eastAsiaTheme="minorEastAsia" w:cstheme="minorBidi"/>
          <w:b w:val="0"/>
          <w:bCs w:val="0"/>
          <w:kern w:val="2"/>
          <w:sz w:val="21"/>
        </w:rPr>
        <w:tab/>
      </w:r>
      <w:r>
        <w:t>应用层</w:t>
      </w:r>
      <w:r>
        <w:tab/>
      </w:r>
      <w:r>
        <w:fldChar w:fldCharType="begin"/>
      </w:r>
      <w:r>
        <w:instrText xml:space="preserve"> PAGEREF _Toc29829826 \h </w:instrText>
      </w:r>
      <w:r>
        <w:fldChar w:fldCharType="separate"/>
      </w:r>
      <w:r>
        <w:t>22</w:t>
      </w:r>
      <w:r>
        <w:fldChar w:fldCharType="end"/>
      </w:r>
    </w:p>
    <w:p>
      <w:pPr>
        <w:pStyle w:val="18"/>
        <w:tabs>
          <w:tab w:val="left" w:pos="1680"/>
          <w:tab w:val="right" w:leader="dot" w:pos="8297"/>
        </w:tabs>
        <w:ind w:firstLine="440"/>
        <w:rPr>
          <w:rFonts w:hAnsiTheme="minorHAnsi" w:eastAsiaTheme="minorEastAsia" w:cstheme="minorBidi"/>
          <w:kern w:val="2"/>
          <w:sz w:val="21"/>
        </w:rPr>
      </w:pPr>
      <w:r>
        <w:t>3.4.1</w:t>
      </w:r>
      <w:r>
        <w:rPr>
          <w:rFonts w:hAnsiTheme="minorHAnsi" w:eastAsiaTheme="minorEastAsia" w:cstheme="minorBidi"/>
          <w:kern w:val="2"/>
          <w:sz w:val="21"/>
        </w:rPr>
        <w:tab/>
      </w:r>
      <w:r>
        <w:t>统计分析</w:t>
      </w:r>
      <w:r>
        <w:tab/>
      </w:r>
      <w:r>
        <w:fldChar w:fldCharType="begin"/>
      </w:r>
      <w:r>
        <w:instrText xml:space="preserve"> PAGEREF _Toc29829827 \h </w:instrText>
      </w:r>
      <w:r>
        <w:fldChar w:fldCharType="separate"/>
      </w:r>
      <w:r>
        <w:t>23</w:t>
      </w:r>
      <w:r>
        <w:fldChar w:fldCharType="end"/>
      </w:r>
    </w:p>
    <w:p>
      <w:pPr>
        <w:pStyle w:val="18"/>
        <w:tabs>
          <w:tab w:val="left" w:pos="1680"/>
          <w:tab w:val="right" w:leader="dot" w:pos="8297"/>
        </w:tabs>
        <w:ind w:firstLine="440"/>
        <w:rPr>
          <w:rFonts w:hAnsiTheme="minorHAnsi" w:eastAsiaTheme="minorEastAsia" w:cstheme="minorBidi"/>
          <w:kern w:val="2"/>
          <w:sz w:val="21"/>
        </w:rPr>
      </w:pPr>
      <w:r>
        <w:t>3.4.1</w:t>
      </w:r>
      <w:r>
        <w:rPr>
          <w:rFonts w:hAnsiTheme="minorHAnsi" w:eastAsiaTheme="minorEastAsia" w:cstheme="minorBidi"/>
          <w:kern w:val="2"/>
          <w:sz w:val="21"/>
        </w:rPr>
        <w:tab/>
      </w:r>
      <w:r>
        <w:t>实时查看</w:t>
      </w:r>
      <w:r>
        <w:tab/>
      </w:r>
      <w:r>
        <w:fldChar w:fldCharType="begin"/>
      </w:r>
      <w:r>
        <w:instrText xml:space="preserve"> PAGEREF _Toc29829828 \h </w:instrText>
      </w:r>
      <w:r>
        <w:fldChar w:fldCharType="separate"/>
      </w:r>
      <w:r>
        <w:t>23</w:t>
      </w:r>
      <w:r>
        <w:fldChar w:fldCharType="end"/>
      </w:r>
    </w:p>
    <w:p>
      <w:pPr>
        <w:pStyle w:val="18"/>
        <w:tabs>
          <w:tab w:val="left" w:pos="1680"/>
          <w:tab w:val="right" w:leader="dot" w:pos="8297"/>
        </w:tabs>
        <w:ind w:firstLine="440"/>
        <w:rPr>
          <w:rFonts w:hAnsiTheme="minorHAnsi" w:eastAsiaTheme="minorEastAsia" w:cstheme="minorBidi"/>
          <w:kern w:val="2"/>
          <w:sz w:val="21"/>
        </w:rPr>
      </w:pPr>
      <w:r>
        <w:t>3.4.2</w:t>
      </w:r>
      <w:r>
        <w:rPr>
          <w:rFonts w:hAnsiTheme="minorHAnsi" w:eastAsiaTheme="minorEastAsia" w:cstheme="minorBidi"/>
          <w:kern w:val="2"/>
          <w:sz w:val="21"/>
        </w:rPr>
        <w:tab/>
      </w:r>
      <w:r>
        <w:t>视频回放</w:t>
      </w:r>
      <w:r>
        <w:tab/>
      </w:r>
      <w:r>
        <w:fldChar w:fldCharType="begin"/>
      </w:r>
      <w:r>
        <w:instrText xml:space="preserve"> PAGEREF _Toc29829829 \h </w:instrText>
      </w:r>
      <w:r>
        <w:fldChar w:fldCharType="separate"/>
      </w:r>
      <w:r>
        <w:t>23</w:t>
      </w:r>
      <w:r>
        <w:fldChar w:fldCharType="end"/>
      </w:r>
    </w:p>
    <w:p>
      <w:pPr>
        <w:pStyle w:val="18"/>
        <w:tabs>
          <w:tab w:val="left" w:pos="1680"/>
          <w:tab w:val="right" w:leader="dot" w:pos="8297"/>
        </w:tabs>
        <w:ind w:firstLine="440"/>
        <w:rPr>
          <w:rFonts w:hAnsiTheme="minorHAnsi" w:eastAsiaTheme="minorEastAsia" w:cstheme="minorBidi"/>
          <w:kern w:val="2"/>
          <w:sz w:val="21"/>
        </w:rPr>
      </w:pPr>
      <w:r>
        <w:t>3.4.3</w:t>
      </w:r>
      <w:r>
        <w:rPr>
          <w:rFonts w:hAnsiTheme="minorHAnsi" w:eastAsiaTheme="minorEastAsia" w:cstheme="minorBidi"/>
          <w:kern w:val="2"/>
          <w:sz w:val="21"/>
        </w:rPr>
        <w:tab/>
      </w:r>
      <w:r>
        <w:t>智能报警</w:t>
      </w:r>
      <w:r>
        <w:tab/>
      </w:r>
      <w:r>
        <w:fldChar w:fldCharType="begin"/>
      </w:r>
      <w:r>
        <w:instrText xml:space="preserve"> PAGEREF _Toc29829830 \h </w:instrText>
      </w:r>
      <w:r>
        <w:fldChar w:fldCharType="separate"/>
      </w:r>
      <w:r>
        <w:t>23</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3.4.3.1</w:t>
      </w:r>
      <w:r>
        <w:rPr>
          <w:rFonts w:hAnsiTheme="minorHAnsi" w:eastAsiaTheme="minorEastAsia" w:cstheme="minorBidi"/>
          <w:kern w:val="2"/>
          <w:sz w:val="21"/>
          <w:szCs w:val="22"/>
        </w:rPr>
        <w:tab/>
      </w:r>
      <w:r>
        <w:t>报警对象</w:t>
      </w:r>
      <w:r>
        <w:tab/>
      </w:r>
      <w:r>
        <w:fldChar w:fldCharType="begin"/>
      </w:r>
      <w:r>
        <w:instrText xml:space="preserve"> PAGEREF _Toc29829831 \h </w:instrText>
      </w:r>
      <w:r>
        <w:fldChar w:fldCharType="separate"/>
      </w:r>
      <w:r>
        <w:t>24</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3.4.3.2</w:t>
      </w:r>
      <w:r>
        <w:rPr>
          <w:rFonts w:hAnsiTheme="minorHAnsi" w:eastAsiaTheme="minorEastAsia" w:cstheme="minorBidi"/>
          <w:kern w:val="2"/>
          <w:sz w:val="21"/>
          <w:szCs w:val="22"/>
        </w:rPr>
        <w:tab/>
      </w:r>
      <w:r>
        <w:t>报警方式</w:t>
      </w:r>
      <w:r>
        <w:tab/>
      </w:r>
      <w:r>
        <w:fldChar w:fldCharType="begin"/>
      </w:r>
      <w:r>
        <w:instrText xml:space="preserve"> PAGEREF _Toc29829832 \h </w:instrText>
      </w:r>
      <w:r>
        <w:fldChar w:fldCharType="separate"/>
      </w:r>
      <w:r>
        <w:t>24</w:t>
      </w:r>
      <w:r>
        <w:fldChar w:fldCharType="end"/>
      </w:r>
    </w:p>
    <w:p>
      <w:pPr>
        <w:pStyle w:val="18"/>
        <w:tabs>
          <w:tab w:val="left" w:pos="1680"/>
          <w:tab w:val="right" w:leader="dot" w:pos="8297"/>
        </w:tabs>
        <w:ind w:firstLine="440"/>
        <w:rPr>
          <w:rFonts w:hAnsiTheme="minorHAnsi" w:eastAsiaTheme="minorEastAsia" w:cstheme="minorBidi"/>
          <w:kern w:val="2"/>
          <w:sz w:val="21"/>
        </w:rPr>
      </w:pPr>
      <w:r>
        <w:t>3.4.4</w:t>
      </w:r>
      <w:r>
        <w:rPr>
          <w:rFonts w:hAnsiTheme="minorHAnsi" w:eastAsiaTheme="minorEastAsia" w:cstheme="minorBidi"/>
          <w:kern w:val="2"/>
          <w:sz w:val="21"/>
        </w:rPr>
        <w:tab/>
      </w:r>
      <w:r>
        <w:t>系统管理</w:t>
      </w:r>
      <w:r>
        <w:tab/>
      </w:r>
      <w:r>
        <w:fldChar w:fldCharType="begin"/>
      </w:r>
      <w:r>
        <w:instrText xml:space="preserve"> PAGEREF _Toc29829833 \h </w:instrText>
      </w:r>
      <w:r>
        <w:fldChar w:fldCharType="separate"/>
      </w:r>
      <w:r>
        <w:t>24</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3.4.4.1</w:t>
      </w:r>
      <w:r>
        <w:rPr>
          <w:rFonts w:hAnsiTheme="minorHAnsi" w:eastAsiaTheme="minorEastAsia" w:cstheme="minorBidi"/>
          <w:kern w:val="2"/>
          <w:sz w:val="21"/>
          <w:szCs w:val="22"/>
        </w:rPr>
        <w:tab/>
      </w:r>
      <w:r>
        <w:t>用户管理</w:t>
      </w:r>
      <w:r>
        <w:tab/>
      </w:r>
      <w:r>
        <w:fldChar w:fldCharType="begin"/>
      </w:r>
      <w:r>
        <w:instrText xml:space="preserve"> PAGEREF _Toc29829834 \h </w:instrText>
      </w:r>
      <w:r>
        <w:fldChar w:fldCharType="separate"/>
      </w:r>
      <w:r>
        <w:t>24</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3.4.4.2</w:t>
      </w:r>
      <w:r>
        <w:rPr>
          <w:rFonts w:hAnsiTheme="minorHAnsi" w:eastAsiaTheme="minorEastAsia" w:cstheme="minorBidi"/>
          <w:kern w:val="2"/>
          <w:sz w:val="21"/>
          <w:szCs w:val="22"/>
        </w:rPr>
        <w:tab/>
      </w:r>
      <w:r>
        <w:t>日志管理</w:t>
      </w:r>
      <w:r>
        <w:tab/>
      </w:r>
      <w:r>
        <w:fldChar w:fldCharType="begin"/>
      </w:r>
      <w:r>
        <w:instrText xml:space="preserve"> PAGEREF _Toc29829835 \h </w:instrText>
      </w:r>
      <w:r>
        <w:fldChar w:fldCharType="separate"/>
      </w:r>
      <w:r>
        <w:t>25</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3.4.4.3</w:t>
      </w:r>
      <w:r>
        <w:rPr>
          <w:rFonts w:hAnsiTheme="minorHAnsi" w:eastAsiaTheme="minorEastAsia" w:cstheme="minorBidi"/>
          <w:kern w:val="2"/>
          <w:sz w:val="21"/>
          <w:szCs w:val="22"/>
        </w:rPr>
        <w:tab/>
      </w:r>
      <w:r>
        <w:t>数据管理</w:t>
      </w:r>
      <w:r>
        <w:tab/>
      </w:r>
      <w:r>
        <w:fldChar w:fldCharType="begin"/>
      </w:r>
      <w:r>
        <w:instrText xml:space="preserve"> PAGEREF _Toc29829836 \h </w:instrText>
      </w:r>
      <w:r>
        <w:fldChar w:fldCharType="separate"/>
      </w:r>
      <w:r>
        <w:t>25</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3.4.4.4</w:t>
      </w:r>
      <w:r>
        <w:rPr>
          <w:rFonts w:hAnsiTheme="minorHAnsi" w:eastAsiaTheme="minorEastAsia" w:cstheme="minorBidi"/>
          <w:kern w:val="2"/>
          <w:sz w:val="21"/>
          <w:szCs w:val="22"/>
        </w:rPr>
        <w:tab/>
      </w:r>
      <w:r>
        <w:t>设备管理</w:t>
      </w:r>
      <w:r>
        <w:tab/>
      </w:r>
      <w:r>
        <w:fldChar w:fldCharType="begin"/>
      </w:r>
      <w:r>
        <w:instrText xml:space="preserve"> PAGEREF _Toc29829837 \h </w:instrText>
      </w:r>
      <w:r>
        <w:fldChar w:fldCharType="separate"/>
      </w:r>
      <w:r>
        <w:t>25</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3.4.4.5</w:t>
      </w:r>
      <w:r>
        <w:rPr>
          <w:rFonts w:hAnsiTheme="minorHAnsi" w:eastAsiaTheme="minorEastAsia" w:cstheme="minorBidi"/>
          <w:kern w:val="2"/>
          <w:sz w:val="21"/>
          <w:szCs w:val="22"/>
        </w:rPr>
        <w:tab/>
      </w:r>
      <w:r>
        <w:t>线路管理</w:t>
      </w:r>
      <w:r>
        <w:tab/>
      </w:r>
      <w:r>
        <w:fldChar w:fldCharType="begin"/>
      </w:r>
      <w:r>
        <w:instrText xml:space="preserve"> PAGEREF _Toc29829838 \h </w:instrText>
      </w:r>
      <w:r>
        <w:fldChar w:fldCharType="separate"/>
      </w:r>
      <w:r>
        <w:t>25</w:t>
      </w:r>
      <w:r>
        <w:fldChar w:fldCharType="end"/>
      </w:r>
    </w:p>
    <w:p>
      <w:pPr>
        <w:pStyle w:val="25"/>
        <w:tabs>
          <w:tab w:val="left" w:pos="1933"/>
          <w:tab w:val="right" w:leader="dot" w:pos="8297"/>
        </w:tabs>
        <w:ind w:firstLine="400"/>
        <w:rPr>
          <w:rFonts w:hAnsiTheme="minorHAnsi" w:eastAsiaTheme="minorEastAsia" w:cstheme="minorBidi"/>
          <w:kern w:val="2"/>
          <w:sz w:val="21"/>
          <w:szCs w:val="22"/>
        </w:rPr>
      </w:pPr>
      <w:r>
        <w:t>3.4.4.6</w:t>
      </w:r>
      <w:r>
        <w:rPr>
          <w:rFonts w:hAnsiTheme="minorHAnsi" w:eastAsiaTheme="minorEastAsia" w:cstheme="minorBidi"/>
          <w:kern w:val="2"/>
          <w:sz w:val="21"/>
          <w:szCs w:val="22"/>
        </w:rPr>
        <w:tab/>
      </w:r>
      <w:r>
        <w:t>驾驶员管理</w:t>
      </w:r>
      <w:r>
        <w:tab/>
      </w:r>
      <w:r>
        <w:fldChar w:fldCharType="begin"/>
      </w:r>
      <w:r>
        <w:instrText xml:space="preserve"> PAGEREF _Toc29829839 \h </w:instrText>
      </w:r>
      <w:r>
        <w:fldChar w:fldCharType="separate"/>
      </w:r>
      <w:r>
        <w:t>26</w:t>
      </w:r>
      <w:r>
        <w:fldChar w:fldCharType="end"/>
      </w:r>
    </w:p>
    <w:p>
      <w:pPr>
        <w:pStyle w:val="24"/>
        <w:tabs>
          <w:tab w:val="left" w:pos="1440"/>
          <w:tab w:val="right" w:leader="dot" w:pos="8297"/>
        </w:tabs>
        <w:ind w:firstLine="480"/>
        <w:rPr>
          <w:rFonts w:hAnsiTheme="minorHAnsi" w:eastAsiaTheme="minorEastAsia" w:cstheme="minorBidi"/>
          <w:b w:val="0"/>
          <w:bCs w:val="0"/>
          <w:kern w:val="2"/>
          <w:sz w:val="21"/>
          <w:szCs w:val="22"/>
        </w:rPr>
      </w:pPr>
      <w:r>
        <w:t>第四章</w:t>
      </w:r>
      <w:r>
        <w:rPr>
          <w:rFonts w:hAnsiTheme="minorHAnsi" w:eastAsiaTheme="minorEastAsia" w:cstheme="minorBidi"/>
          <w:b w:val="0"/>
          <w:bCs w:val="0"/>
          <w:kern w:val="2"/>
          <w:sz w:val="21"/>
          <w:szCs w:val="22"/>
        </w:rPr>
        <w:tab/>
      </w:r>
      <w:r>
        <w:t>设备部署安装</w:t>
      </w:r>
      <w:r>
        <w:tab/>
      </w:r>
      <w:r>
        <w:fldChar w:fldCharType="begin"/>
      </w:r>
      <w:r>
        <w:instrText xml:space="preserve"> PAGEREF _Toc29829840 \h </w:instrText>
      </w:r>
      <w:r>
        <w:fldChar w:fldCharType="separate"/>
      </w:r>
      <w:r>
        <w:t>27</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4.1</w:t>
      </w:r>
      <w:r>
        <w:rPr>
          <w:rFonts w:hAnsiTheme="minorHAnsi" w:eastAsiaTheme="minorEastAsia" w:cstheme="minorBidi"/>
          <w:b w:val="0"/>
          <w:bCs w:val="0"/>
          <w:kern w:val="2"/>
          <w:sz w:val="21"/>
        </w:rPr>
        <w:tab/>
      </w:r>
      <w:r>
        <w:t>摄像头安装</w:t>
      </w:r>
      <w:r>
        <w:tab/>
      </w:r>
      <w:r>
        <w:fldChar w:fldCharType="begin"/>
      </w:r>
      <w:r>
        <w:instrText xml:space="preserve"> PAGEREF _Toc29829841 \h </w:instrText>
      </w:r>
      <w:r>
        <w:fldChar w:fldCharType="separate"/>
      </w:r>
      <w:r>
        <w:t>27</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4.2</w:t>
      </w:r>
      <w:r>
        <w:rPr>
          <w:rFonts w:hAnsiTheme="minorHAnsi" w:eastAsiaTheme="minorEastAsia" w:cstheme="minorBidi"/>
          <w:b w:val="0"/>
          <w:bCs w:val="0"/>
          <w:kern w:val="2"/>
          <w:sz w:val="21"/>
        </w:rPr>
        <w:tab/>
      </w:r>
      <w:r>
        <w:t>车载服务器安装</w:t>
      </w:r>
      <w:r>
        <w:tab/>
      </w:r>
      <w:r>
        <w:fldChar w:fldCharType="begin"/>
      </w:r>
      <w:r>
        <w:instrText xml:space="preserve"> PAGEREF _Toc29829842 \h </w:instrText>
      </w:r>
      <w:r>
        <w:fldChar w:fldCharType="separate"/>
      </w:r>
      <w:r>
        <w:t>28</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4.3</w:t>
      </w:r>
      <w:r>
        <w:rPr>
          <w:rFonts w:hAnsiTheme="minorHAnsi" w:eastAsiaTheme="minorEastAsia" w:cstheme="minorBidi"/>
          <w:b w:val="0"/>
          <w:bCs w:val="0"/>
          <w:kern w:val="2"/>
          <w:sz w:val="21"/>
        </w:rPr>
        <w:tab/>
      </w:r>
      <w:r>
        <w:t>线路</w:t>
      </w:r>
      <w:r>
        <w:tab/>
      </w:r>
      <w:r>
        <w:fldChar w:fldCharType="begin"/>
      </w:r>
      <w:r>
        <w:instrText xml:space="preserve"> PAGEREF _Toc29829843 \h </w:instrText>
      </w:r>
      <w:r>
        <w:fldChar w:fldCharType="separate"/>
      </w:r>
      <w:r>
        <w:t>28</w:t>
      </w:r>
      <w:r>
        <w:fldChar w:fldCharType="end"/>
      </w:r>
    </w:p>
    <w:p>
      <w:pPr>
        <w:pStyle w:val="29"/>
        <w:tabs>
          <w:tab w:val="left" w:pos="1440"/>
          <w:tab w:val="right" w:leader="dot" w:pos="8297"/>
        </w:tabs>
        <w:ind w:firstLine="440"/>
        <w:rPr>
          <w:rFonts w:hAnsiTheme="minorHAnsi" w:eastAsiaTheme="minorEastAsia" w:cstheme="minorBidi"/>
          <w:b w:val="0"/>
          <w:bCs w:val="0"/>
          <w:kern w:val="2"/>
          <w:sz w:val="21"/>
        </w:rPr>
      </w:pPr>
      <w:r>
        <w:t>4.4</w:t>
      </w:r>
      <w:r>
        <w:rPr>
          <w:rFonts w:hAnsiTheme="minorHAnsi" w:eastAsiaTheme="minorEastAsia" w:cstheme="minorBidi"/>
          <w:b w:val="0"/>
          <w:bCs w:val="0"/>
          <w:kern w:val="2"/>
          <w:sz w:val="21"/>
        </w:rPr>
        <w:tab/>
      </w:r>
      <w:r>
        <w:t>安装方式</w:t>
      </w:r>
      <w:r>
        <w:tab/>
      </w:r>
      <w:r>
        <w:fldChar w:fldCharType="begin"/>
      </w:r>
      <w:r>
        <w:instrText xml:space="preserve"> PAGEREF _Toc29829844 \h </w:instrText>
      </w:r>
      <w:r>
        <w:fldChar w:fldCharType="separate"/>
      </w:r>
      <w:r>
        <w:t>28</w:t>
      </w:r>
      <w:r>
        <w:fldChar w:fldCharType="end"/>
      </w:r>
    </w:p>
    <w:p>
      <w:pPr>
        <w:pStyle w:val="29"/>
        <w:tabs>
          <w:tab w:val="left" w:pos="1440"/>
          <w:tab w:val="right" w:leader="dot" w:pos="8297"/>
        </w:tabs>
        <w:ind w:firstLine="720"/>
        <w:rPr>
          <w:rFonts w:hAnsiTheme="minorHAnsi" w:eastAsiaTheme="minorEastAsia" w:cstheme="minorBidi"/>
          <w:b w:val="0"/>
          <w:bCs w:val="0"/>
          <w:kern w:val="2"/>
          <w:sz w:val="21"/>
        </w:rPr>
      </w:pPr>
      <w:r>
        <w:rPr>
          <w:b w:val="0"/>
          <w:sz w:val="36"/>
        </w:rPr>
        <w:fldChar w:fldCharType="end"/>
      </w:r>
    </w:p>
    <w:p>
      <w:pPr>
        <w:pStyle w:val="2"/>
        <w:ind w:firstLine="723"/>
      </w:pPr>
      <w:bookmarkStart w:id="2" w:name="_Toc29829798"/>
      <w:bookmarkStart w:id="3" w:name="_Toc532406955"/>
      <w:r>
        <w:rPr>
          <w:rFonts w:hint="eastAsia"/>
        </w:rPr>
        <w:t>系统概述</w:t>
      </w:r>
      <w:bookmarkEnd w:id="2"/>
      <w:bookmarkEnd w:id="3"/>
    </w:p>
    <w:p>
      <w:pPr>
        <w:pStyle w:val="3"/>
      </w:pPr>
      <w:bookmarkStart w:id="4" w:name="_Toc29829799"/>
      <w:bookmarkStart w:id="5" w:name="_Toc238228720"/>
      <w:bookmarkStart w:id="6" w:name="_Toc240438623"/>
      <w:r>
        <w:rPr>
          <w:rFonts w:hint="eastAsia"/>
        </w:rPr>
        <w:t>项目背景</w:t>
      </w:r>
      <w:bookmarkEnd w:id="4"/>
    </w:p>
    <w:p>
      <w:pPr>
        <w:ind w:firstLine="480"/>
      </w:pPr>
      <w:r>
        <w:rPr>
          <w:rFonts w:hint="eastAsia"/>
        </w:rPr>
        <w:t>随着我国经济的高速发展以及居民人口的增多，交通出行成为人们越来越关注的问题。轨道交通</w:t>
      </w:r>
      <w:r>
        <w:t>是</w:t>
      </w:r>
      <w:r>
        <w:rPr>
          <w:rFonts w:hint="eastAsia"/>
        </w:rPr>
        <w:t>人们出行的重要选择之一。轨道交通主要包括</w:t>
      </w:r>
      <w:r>
        <w:t>国家铁路系统、城际轨道交通和城市轨道交通三大类</w:t>
      </w:r>
      <w:r>
        <w:rPr>
          <w:rFonts w:hint="eastAsia"/>
        </w:rPr>
        <w:t>。数据显示，</w:t>
      </w:r>
      <w:r>
        <w:t>截至2019年底，全国铁路</w:t>
      </w:r>
      <w:r>
        <w:rPr>
          <w:rFonts w:hint="eastAsia"/>
        </w:rPr>
        <w:t>（</w:t>
      </w:r>
      <w:r>
        <w:t>国家铁路系统</w:t>
      </w:r>
      <w:r>
        <w:rPr>
          <w:rFonts w:hint="eastAsia"/>
        </w:rPr>
        <w:t>和</w:t>
      </w:r>
      <w:r>
        <w:t>城际轨道交通</w:t>
      </w:r>
      <w:r>
        <w:rPr>
          <w:rFonts w:hint="eastAsia"/>
        </w:rPr>
        <w:t>）</w:t>
      </w:r>
      <w:r>
        <w:t>营业里程达到13.9万公里以上，其中高铁3.5万公里。</w:t>
      </w:r>
    </w:p>
    <w:p>
      <w:pPr>
        <w:ind w:firstLine="480"/>
      </w:pPr>
      <w:r>
        <w:rPr>
          <w:rFonts w:hint="eastAsia"/>
        </w:rPr>
        <w:t>随着国内、国际的轨道交通的建设与发展，市场对轨道交通的安全运营越发重视，体现在电气设备、轨道、驾驶员等方面的监测，为此投入了大量的人力资源。在安全运营上，这其中，人的因素占到很大的比重，而司机标准化作业在轨道交通运营安全中起着很重要的作用。</w:t>
      </w:r>
    </w:p>
    <w:p>
      <w:pPr>
        <w:ind w:firstLine="480"/>
      </w:pPr>
      <w:r>
        <w:rPr>
          <w:rFonts w:hint="eastAsia"/>
        </w:rPr>
        <w:t>列车司机是列车安全运营的第一道防线。在日常运营中，司机驾驶列车容易出现疲劳驾驶、未执行标准化作业等现象。目前采用人工审核视频来检查司机是否存在违章情况。然而，这种方式耗费了大量人力物力，且具有随机性、局限性和效率低的弊病。</w:t>
      </w:r>
    </w:p>
    <w:p>
      <w:pPr>
        <w:pStyle w:val="3"/>
      </w:pPr>
      <w:bookmarkStart w:id="7" w:name="_Toc29829800"/>
      <w:r>
        <w:rPr>
          <w:rFonts w:hint="eastAsia"/>
        </w:rPr>
        <w:t>建设目标</w:t>
      </w:r>
      <w:bookmarkEnd w:id="7"/>
    </w:p>
    <w:p>
      <w:pPr>
        <w:ind w:firstLine="480"/>
      </w:pPr>
      <w:r>
        <w:rPr>
          <w:rFonts w:hint="eastAsia"/>
        </w:rPr>
        <w:t>以大数据、机器学习、视频图像识别、深度学习等关键技术建设智能识别平台，智能识别司机驾驶列车时不规范驾驶，提醒司机规范作业，改善司机驾驶操作水平，提升行车安全保障。</w:t>
      </w:r>
    </w:p>
    <w:p>
      <w:pPr>
        <w:pStyle w:val="3"/>
      </w:pPr>
      <w:bookmarkStart w:id="8" w:name="_Toc29829801"/>
      <w:r>
        <w:rPr>
          <w:rFonts w:hint="eastAsia"/>
        </w:rPr>
        <w:t>建设内容</w:t>
      </w:r>
      <w:bookmarkEnd w:id="8"/>
    </w:p>
    <w:p>
      <w:pPr>
        <w:pStyle w:val="64"/>
        <w:numPr>
          <w:ilvl w:val="0"/>
          <w:numId w:val="3"/>
        </w:numPr>
        <w:ind w:firstLineChars="0"/>
      </w:pPr>
      <w:r>
        <w:rPr>
          <w:rFonts w:hint="eastAsia"/>
        </w:rPr>
        <w:t>物理设备：在列车规划位置安装摄像头、车载微服务器、语音提醒器等设备获取并分析识别列车司机操作动作、人脸、并通过网络上传至数据中心。</w:t>
      </w:r>
    </w:p>
    <w:p>
      <w:pPr>
        <w:pStyle w:val="64"/>
        <w:numPr>
          <w:ilvl w:val="0"/>
          <w:numId w:val="3"/>
        </w:numPr>
        <w:ind w:firstLineChars="0"/>
      </w:pPr>
      <w:r>
        <w:rPr>
          <w:rFonts w:hint="eastAsia"/>
        </w:rPr>
        <w:t>车载系统：通过视频智能分析系统对视频图像数据进行智能分析，识别轨道信号标识牌，通过标识牌判断司机标准化作业手势时间点；智能识别司机动作手势，自动评分，判断是否违规；检测人脸，检测疲劳。并自动记录不规范事件、保存相关视频片段。</w:t>
      </w:r>
    </w:p>
    <w:p>
      <w:pPr>
        <w:pStyle w:val="64"/>
        <w:numPr>
          <w:ilvl w:val="0"/>
          <w:numId w:val="3"/>
        </w:numPr>
        <w:ind w:firstLineChars="0"/>
      </w:pPr>
      <w:r>
        <w:rPr>
          <w:rFonts w:hint="eastAsia"/>
        </w:rPr>
        <w:t>平台：数据管理、统计、查询，及设备管理、系统管理。</w:t>
      </w:r>
    </w:p>
    <w:p>
      <w:pPr>
        <w:pStyle w:val="64"/>
        <w:numPr>
          <w:ilvl w:val="0"/>
          <w:numId w:val="3"/>
        </w:numPr>
        <w:ind w:firstLineChars="0"/>
      </w:pPr>
      <w:r>
        <w:rPr>
          <w:rFonts w:hint="eastAsia"/>
        </w:rPr>
        <w:t>应用：通过PC端、移动端，查看司机不规范操作统计、视频等。</w:t>
      </w:r>
    </w:p>
    <w:p>
      <w:pPr>
        <w:pStyle w:val="3"/>
      </w:pPr>
      <w:bookmarkStart w:id="9" w:name="_Toc480976459"/>
      <w:bookmarkStart w:id="10" w:name="_Toc14780"/>
      <w:bookmarkStart w:id="11" w:name="_Toc29829802"/>
      <w:bookmarkStart w:id="12" w:name="_Toc317756256"/>
      <w:r>
        <w:rPr>
          <w:rFonts w:hint="eastAsia"/>
        </w:rPr>
        <w:t>核心技术</w:t>
      </w:r>
      <w:bookmarkEnd w:id="9"/>
      <w:bookmarkEnd w:id="10"/>
      <w:bookmarkEnd w:id="11"/>
      <w:bookmarkEnd w:id="12"/>
    </w:p>
    <w:p>
      <w:pPr>
        <w:pStyle w:val="64"/>
        <w:numPr>
          <w:ilvl w:val="1"/>
          <w:numId w:val="4"/>
        </w:numPr>
        <w:adjustRightInd/>
        <w:spacing w:before="0" w:after="0"/>
        <w:ind w:firstLineChars="0"/>
        <w:textAlignment w:val="auto"/>
      </w:pPr>
      <w:r>
        <w:rPr>
          <w:rFonts w:hint="eastAsia"/>
          <w:b/>
          <w:bCs/>
        </w:rPr>
        <w:t>OpenPose算法</w:t>
      </w:r>
      <w:r>
        <w:rPr>
          <w:rFonts w:hint="eastAsia"/>
        </w:rPr>
        <w:t>：一种利用Part Affinity Fields（PAFs）的自下而上的人体姿态估计算法。研究自下而上算法（得到关键点位置再获得骨架）而不是自上而下算法（先检测人，再回归关键点），是因为后者运算时间会随着图像中人的个数而显著增加，而自下而上所需计算时间基本不变。</w:t>
      </w:r>
    </w:p>
    <w:p>
      <w:pPr>
        <w:pStyle w:val="64"/>
        <w:numPr>
          <w:ilvl w:val="1"/>
          <w:numId w:val="4"/>
        </w:numPr>
        <w:adjustRightInd/>
        <w:spacing w:before="0" w:after="0"/>
        <w:ind w:firstLineChars="0"/>
        <w:textAlignment w:val="auto"/>
      </w:pPr>
      <w:r>
        <w:rPr>
          <w:rFonts w:hint="eastAsia"/>
          <w:b/>
          <w:bCs/>
        </w:rPr>
        <w:t>人脸检测与识别算法</w:t>
      </w:r>
      <w:r>
        <w:rPr>
          <w:rFonts w:hint="eastAsia"/>
        </w:rPr>
        <w:t>：</w:t>
      </w:r>
      <w:r>
        <w:t>脸识别技术广泛应用于身份识别、安全认证等领域。在自然场景下,人脸图像中包含各种干扰因素,对识别率造成严重影响。本论文通过图像预处理、人脸检测,得到标准的人脸图像。基于图像熵值的性质,对模块2DPCA算法进行改进,最后结合MSD算法,在标准人脸库上进行识别。</w:t>
      </w:r>
      <w:r>
        <w:rPr>
          <w:rFonts w:hint="eastAsia"/>
        </w:rPr>
        <w:t>主要分为两个步骤算法，人脸检测算法和人脸识别算法。</w:t>
      </w:r>
    </w:p>
    <w:p>
      <w:pPr>
        <w:pStyle w:val="64"/>
        <w:numPr>
          <w:ilvl w:val="1"/>
          <w:numId w:val="4"/>
        </w:numPr>
        <w:adjustRightInd/>
        <w:spacing w:before="0" w:after="0"/>
        <w:ind w:firstLineChars="0"/>
        <w:textAlignment w:val="auto"/>
      </w:pPr>
      <w:r>
        <w:rPr>
          <w:rFonts w:hint="eastAsia"/>
          <w:b/>
          <w:bCs/>
        </w:rPr>
        <w:t>微服务</w:t>
      </w:r>
      <w:r>
        <w:rPr>
          <w:rFonts w:hint="eastAsia"/>
        </w:rPr>
        <w:t>：在传统的IT行业软件大多都是各种独立系统的堆砌，这些系统的问题总结来说就是扩展性差，可靠性不高，维护成本高。到后面引入了SOA服务化，但是，由于 SOA 早期均使用了总线模式，这种总线模式是与某种技术栈强绑定的。这导致很多企业的遗留系统很难对接，切换时间太长，成本太高，新系统稳定性的收敛也需要一些时间。最终 SOA 看起来很美，但却成为了</w:t>
      </w:r>
      <w:r>
        <w:rPr>
          <w:rFonts w:hint="default"/>
        </w:rPr>
        <w:t>“</w:t>
      </w:r>
      <w:r>
        <w:rPr>
          <w:rFonts w:hint="eastAsia"/>
        </w:rPr>
        <w:t>奢侈品</w:t>
      </w:r>
      <w:r>
        <w:rPr>
          <w:rFonts w:hint="default"/>
        </w:rPr>
        <w:t>”</w:t>
      </w:r>
      <w:r>
        <w:rPr>
          <w:rFonts w:hint="eastAsia"/>
        </w:rPr>
        <w:t>。微服务架构风格是一种使用一套小服务来开发单个应用的方式途径，每个服务运行在自己的进程中，并使用轻量级机制通信，通常是HTTP API，这些服务基于业务能力构建，并能够通过自动化部署机制来独立部署，这些服务使用不同的编程语言实现，以及不同数据存储技术，并保持最低限度的集中式管理。</w:t>
      </w:r>
    </w:p>
    <w:bookmarkEnd w:id="5"/>
    <w:bookmarkEnd w:id="6"/>
    <w:p>
      <w:pPr>
        <w:pStyle w:val="2"/>
        <w:ind w:firstLine="723"/>
      </w:pPr>
      <w:bookmarkStart w:id="13" w:name="_Toc29829803"/>
      <w:r>
        <w:rPr>
          <w:rFonts w:hint="eastAsia"/>
        </w:rPr>
        <w:t>系统总体设计</w:t>
      </w:r>
      <w:bookmarkEnd w:id="13"/>
    </w:p>
    <w:p>
      <w:pPr>
        <w:pStyle w:val="3"/>
      </w:pPr>
      <w:bookmarkStart w:id="14" w:name="_Toc29829804"/>
      <w:r>
        <w:rPr>
          <w:rFonts w:hint="eastAsia"/>
        </w:rPr>
        <w:t>总体设计思路</w:t>
      </w:r>
      <w:bookmarkEnd w:id="14"/>
    </w:p>
    <w:p>
      <w:pPr>
        <w:ind w:firstLine="480"/>
      </w:pPr>
      <w:r>
        <w:rPr>
          <w:rFonts w:hint="eastAsia"/>
        </w:rPr>
        <w:t>在机车司机室安装摄像头，部署司机动作实时监测车载主机，实现实时分析司机的手势动作；同时，将实时分析结果和截取违章视频片段通过有线、或无线（4G</w:t>
      </w:r>
      <w:r>
        <w:t>/5G</w:t>
      </w:r>
      <w:r>
        <w:rPr>
          <w:rFonts w:hint="eastAsia"/>
        </w:rPr>
        <w:t>网）网络传输至轨道机车视频智能分析平台，用户通过浏览器、移动端APP查看轨道机车视频智能分析平台的相关数据。</w:t>
      </w:r>
    </w:p>
    <w:p>
      <w:pPr>
        <w:ind w:firstLine="0" w:firstLineChars="0"/>
        <w:jc w:val="center"/>
      </w:pPr>
      <w:r>
        <w:object>
          <v:shape id="_x0000_i1025" o:spt="75" type="#_x0000_t75" style="height:42pt;width:41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ind w:firstLine="480"/>
      </w:pPr>
      <w:r>
        <w:rPr>
          <w:rFonts w:hint="eastAsia"/>
        </w:rPr>
        <w:t>系统拓扑图如下所示：</w:t>
      </w:r>
    </w:p>
    <w:p>
      <w:pPr>
        <w:ind w:left="420" w:firstLine="480"/>
        <w:jc w:val="center"/>
      </w:pPr>
      <w:r>
        <w:rPr>
          <w:rFonts w:ascii="宋体" w:hAnsi="宋体"/>
        </w:rPr>
        <w:drawing>
          <wp:inline distT="0" distB="0" distL="0" distR="0">
            <wp:extent cx="4913630" cy="3063875"/>
            <wp:effectExtent l="0" t="0" r="1397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913630" cy="3063875"/>
                    </a:xfrm>
                    <a:prstGeom prst="rect">
                      <a:avLst/>
                    </a:prstGeom>
                    <a:noFill/>
                    <a:ln>
                      <a:noFill/>
                    </a:ln>
                  </pic:spPr>
                </pic:pic>
              </a:graphicData>
            </a:graphic>
          </wp:inline>
        </w:drawing>
      </w:r>
    </w:p>
    <w:p>
      <w:pPr>
        <w:pStyle w:val="3"/>
      </w:pPr>
      <w:bookmarkStart w:id="15" w:name="_Toc29829805"/>
      <w:r>
        <w:rPr>
          <w:rFonts w:hint="eastAsia"/>
        </w:rPr>
        <w:t>总体架构设计</w:t>
      </w:r>
      <w:bookmarkEnd w:id="15"/>
    </w:p>
    <w:p>
      <w:pPr>
        <w:ind w:firstLine="480"/>
      </w:pPr>
      <w:r>
        <w:rPr>
          <w:rFonts w:hint="eastAsia"/>
        </w:rPr>
        <w:t>系统总体架构图如下图所示：</w:t>
      </w:r>
    </w:p>
    <w:p>
      <w:pPr>
        <w:ind w:firstLine="480"/>
        <w:jc w:val="left"/>
      </w:pPr>
      <w:r>
        <w:drawing>
          <wp:inline distT="0" distB="0" distL="0" distR="0">
            <wp:extent cx="5274945" cy="63976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945" cy="6397625"/>
                    </a:xfrm>
                    <a:prstGeom prst="rect">
                      <a:avLst/>
                    </a:prstGeom>
                    <a:noFill/>
                    <a:ln>
                      <a:noFill/>
                    </a:ln>
                  </pic:spPr>
                </pic:pic>
              </a:graphicData>
            </a:graphic>
          </wp:inline>
        </w:drawing>
      </w:r>
    </w:p>
    <w:p>
      <w:pPr>
        <w:ind w:firstLine="480"/>
      </w:pPr>
      <w:r>
        <w:t>从业务角度，系统主要分为四个部分，</w:t>
      </w:r>
      <w:r>
        <w:rPr>
          <w:rFonts w:hint="eastAsia"/>
        </w:rPr>
        <w:t>分别为数据采集层、数据传输层、平台层、应用层。如下图所示：</w:t>
      </w:r>
    </w:p>
    <w:p>
      <w:pPr>
        <w:pStyle w:val="109"/>
        <w:ind w:left="0" w:firstLine="480"/>
        <w:jc w:val="center"/>
        <w:rPr>
          <w:rFonts w:hint="default"/>
        </w:rPr>
      </w:pPr>
      <w:r>
        <w:drawing>
          <wp:inline distT="0" distB="0" distL="0" distR="0">
            <wp:extent cx="4029075" cy="4240530"/>
            <wp:effectExtent l="0" t="0" r="9525" b="1270"/>
            <wp:docPr id="8" name="图片 8" descr="C:\Users\byb\Desktop\BEYEBE\深圳地铁\总体架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byb\Desktop\BEYEBE\深圳地铁\总体架构.png"/>
                    <pic:cNvPicPr>
                      <a:picLocks noChangeAspect="1" noChangeArrowheads="1"/>
                    </pic:cNvPicPr>
                  </pic:nvPicPr>
                  <pic:blipFill>
                    <a:blip r:embed="rId14">
                      <a:extLst>
                        <a:ext uri="{28A0092B-C50C-407E-A947-70E740481C1C}">
                          <a14:useLocalDpi xmlns:a14="http://schemas.microsoft.com/office/drawing/2010/main" val="0"/>
                        </a:ext>
                      </a:extLst>
                    </a:blip>
                    <a:srcRect t="7037"/>
                    <a:stretch>
                      <a:fillRect/>
                    </a:stretch>
                  </pic:blipFill>
                  <pic:spPr>
                    <a:xfrm>
                      <a:off x="0" y="0"/>
                      <a:ext cx="4035769" cy="4247594"/>
                    </a:xfrm>
                    <a:prstGeom prst="rect">
                      <a:avLst/>
                    </a:prstGeom>
                    <a:noFill/>
                    <a:ln>
                      <a:noFill/>
                    </a:ln>
                  </pic:spPr>
                </pic:pic>
              </a:graphicData>
            </a:graphic>
          </wp:inline>
        </w:drawing>
      </w:r>
    </w:p>
    <w:p>
      <w:pPr>
        <w:pStyle w:val="109"/>
        <w:ind w:left="0" w:firstLine="480"/>
        <w:rPr>
          <w:rFonts w:ascii="宋体" w:hAnsi="宋体" w:eastAsia="宋体" w:cs="宋体"/>
          <w:sz w:val="24"/>
          <w:szCs w:val="24"/>
          <w:lang w:val="zh-TW"/>
        </w:rPr>
      </w:pPr>
      <w:r>
        <w:rPr>
          <w:rFonts w:ascii="宋体" w:hAnsi="宋体" w:eastAsia="宋体" w:cs="宋体"/>
          <w:sz w:val="24"/>
          <w:szCs w:val="24"/>
          <w:lang w:val="zh-TW"/>
        </w:rPr>
        <w:t>数据采集</w:t>
      </w:r>
      <w:r>
        <w:rPr>
          <w:rFonts w:ascii="宋体" w:hAnsi="宋体" w:eastAsia="宋体"/>
          <w:sz w:val="24"/>
          <w:szCs w:val="24"/>
          <w:lang w:val="zh-TW" w:eastAsia="zh-TW"/>
        </w:rPr>
        <w:t>层：</w:t>
      </w:r>
      <w:r>
        <w:rPr>
          <w:rFonts w:ascii="宋体" w:hAnsi="宋体" w:eastAsia="宋体" w:cs="宋体"/>
          <w:sz w:val="24"/>
          <w:szCs w:val="24"/>
          <w:lang w:val="zh-TW"/>
        </w:rPr>
        <w:t>通过高清摄像头采集司机操作手势、脸部等视频数据，并通过智能视频识别技术识别司机不规范操作/动作，将不规范操作/动作视频及相关数据存储，将数据传输至平台层。G</w:t>
      </w:r>
      <w:r>
        <w:rPr>
          <w:rFonts w:hint="default" w:ascii="宋体" w:hAnsi="宋体" w:eastAsia="宋体" w:cs="宋体"/>
          <w:sz w:val="24"/>
          <w:szCs w:val="24"/>
          <w:lang w:val="zh-TW"/>
        </w:rPr>
        <w:t>PS</w:t>
      </w:r>
      <w:r>
        <w:rPr>
          <w:rFonts w:ascii="宋体" w:hAnsi="宋体" w:eastAsia="宋体" w:cs="宋体"/>
          <w:sz w:val="24"/>
          <w:szCs w:val="24"/>
          <w:lang w:val="zh-TW"/>
        </w:rPr>
        <w:t>定位 ，确定列车位置，获取地图数据。</w:t>
      </w:r>
    </w:p>
    <w:p>
      <w:pPr>
        <w:pStyle w:val="109"/>
        <w:ind w:left="0" w:firstLine="480"/>
        <w:rPr>
          <w:rFonts w:hint="default" w:ascii="宋体" w:hAnsi="宋体" w:eastAsia="宋体" w:cs="Calibri"/>
          <w:sz w:val="24"/>
          <w:szCs w:val="24"/>
        </w:rPr>
      </w:pPr>
      <w:r>
        <w:rPr>
          <w:rFonts w:ascii="宋体" w:hAnsi="宋体" w:eastAsia="宋体"/>
          <w:sz w:val="24"/>
          <w:szCs w:val="24"/>
          <w:lang w:val="zh-TW"/>
        </w:rPr>
        <w:t>数据传输层：通过内部网络或者4</w:t>
      </w:r>
      <w:r>
        <w:rPr>
          <w:rFonts w:hint="default" w:ascii="宋体" w:hAnsi="宋体" w:eastAsia="宋体"/>
          <w:sz w:val="24"/>
          <w:szCs w:val="24"/>
          <w:lang w:val="zh-TW" w:eastAsia="zh-TW"/>
        </w:rPr>
        <w:t>G</w:t>
      </w:r>
      <w:r>
        <w:rPr>
          <w:rFonts w:ascii="宋体" w:hAnsi="宋体" w:eastAsia="宋体"/>
          <w:sz w:val="24"/>
          <w:szCs w:val="24"/>
          <w:lang w:val="zh-TW"/>
        </w:rPr>
        <w:t>/</w:t>
      </w:r>
      <w:r>
        <w:rPr>
          <w:rFonts w:hint="default" w:ascii="宋体" w:hAnsi="宋体" w:eastAsia="宋体"/>
          <w:sz w:val="24"/>
          <w:szCs w:val="24"/>
          <w:lang w:val="zh-TW" w:eastAsia="zh-TW"/>
        </w:rPr>
        <w:t>5G</w:t>
      </w:r>
      <w:r>
        <w:rPr>
          <w:rFonts w:ascii="宋体" w:hAnsi="宋体" w:eastAsia="宋体"/>
          <w:sz w:val="24"/>
          <w:szCs w:val="24"/>
          <w:lang w:val="zh-TW"/>
        </w:rPr>
        <w:t>网络将数据采集层的数据传输到数据平台层。</w:t>
      </w:r>
    </w:p>
    <w:p>
      <w:pPr>
        <w:pStyle w:val="109"/>
        <w:ind w:left="0" w:firstLine="480"/>
        <w:rPr>
          <w:rFonts w:hint="default" w:ascii="宋体" w:hAnsi="宋体" w:eastAsia="宋体" w:cs="Calibri"/>
          <w:sz w:val="24"/>
          <w:szCs w:val="24"/>
        </w:rPr>
      </w:pPr>
      <w:r>
        <w:rPr>
          <w:rFonts w:ascii="宋体" w:hAnsi="宋体" w:eastAsia="宋体"/>
          <w:sz w:val="24"/>
          <w:szCs w:val="24"/>
          <w:lang w:val="zh-TW" w:eastAsia="zh-TW"/>
        </w:rPr>
        <w:t>平台层：</w:t>
      </w:r>
      <w:r>
        <w:rPr>
          <w:rFonts w:ascii="宋体" w:hAnsi="宋体" w:eastAsia="宋体"/>
          <w:sz w:val="24"/>
          <w:szCs w:val="24"/>
          <w:lang w:val="zh-TW"/>
        </w:rPr>
        <w:t>采集层视频</w:t>
      </w:r>
      <w:r>
        <w:rPr>
          <w:rFonts w:ascii="宋体" w:hAnsi="宋体" w:eastAsia="宋体" w:cs="宋体"/>
          <w:sz w:val="24"/>
          <w:szCs w:val="24"/>
          <w:lang w:val="zh-TW"/>
        </w:rPr>
        <w:t>数据及其它数据（如司机信息库）的存储、数据分析，数据的查询统计等</w:t>
      </w:r>
      <w:r>
        <w:rPr>
          <w:rFonts w:ascii="宋体" w:hAnsi="宋体" w:eastAsia="宋体"/>
          <w:sz w:val="24"/>
          <w:szCs w:val="24"/>
          <w:lang w:val="zh-TW" w:eastAsia="zh-TW"/>
        </w:rPr>
        <w:t>。</w:t>
      </w:r>
    </w:p>
    <w:p>
      <w:pPr>
        <w:pStyle w:val="109"/>
        <w:ind w:left="0" w:firstLine="480"/>
        <w:rPr>
          <w:rFonts w:hint="default" w:ascii="宋体" w:hAnsi="宋体" w:eastAsia="宋体" w:cs="宋体"/>
          <w:sz w:val="24"/>
          <w:szCs w:val="24"/>
        </w:rPr>
      </w:pPr>
      <w:r>
        <w:rPr>
          <w:rFonts w:ascii="宋体" w:hAnsi="宋体" w:eastAsia="宋体"/>
          <w:sz w:val="24"/>
          <w:szCs w:val="24"/>
          <w:lang w:val="zh-TW" w:eastAsia="zh-TW"/>
        </w:rPr>
        <w:t>应用层：</w:t>
      </w:r>
      <w:r>
        <w:rPr>
          <w:rFonts w:ascii="宋体" w:hAnsi="宋体" w:eastAsia="宋体" w:cs="宋体"/>
          <w:sz w:val="24"/>
          <w:szCs w:val="24"/>
          <w:lang w:val="zh-TW"/>
        </w:rPr>
        <w:t>包括PC端和移动端应用，用户可通过应用层编辑查看相关数据。</w:t>
      </w:r>
    </w:p>
    <w:p>
      <w:pPr>
        <w:pStyle w:val="109"/>
        <w:ind w:left="0" w:firstLine="480"/>
        <w:rPr>
          <w:rFonts w:hint="default" w:ascii="宋体" w:hAnsi="宋体" w:eastAsia="PMingLiU"/>
          <w:sz w:val="24"/>
          <w:szCs w:val="24"/>
          <w:lang w:val="zh-TW"/>
        </w:rPr>
      </w:pPr>
      <w:r>
        <w:rPr>
          <w:rFonts w:ascii="宋体" w:hAnsi="宋体" w:eastAsia="宋体"/>
          <w:sz w:val="24"/>
          <w:szCs w:val="24"/>
          <w:lang w:val="zh-TW" w:eastAsia="zh-TW"/>
        </w:rPr>
        <w:t>应用</w:t>
      </w:r>
      <w:r>
        <w:rPr>
          <w:rFonts w:ascii="宋体" w:hAnsi="宋体" w:eastAsia="宋体" w:cs="宋体"/>
          <w:sz w:val="24"/>
          <w:szCs w:val="24"/>
          <w:lang w:val="zh-TW"/>
        </w:rPr>
        <w:t>层</w:t>
      </w:r>
      <w:r>
        <w:rPr>
          <w:rFonts w:ascii="宋体" w:hAnsi="宋体" w:eastAsia="宋体"/>
          <w:sz w:val="24"/>
          <w:szCs w:val="24"/>
          <w:lang w:val="zh-TW" w:eastAsia="zh-TW"/>
        </w:rPr>
        <w:t>包括：</w:t>
      </w:r>
      <w:r>
        <w:rPr>
          <w:rFonts w:ascii="宋体" w:hAnsi="宋体" w:eastAsia="宋体"/>
          <w:sz w:val="24"/>
          <w:szCs w:val="24"/>
          <w:lang w:val="zh-TW"/>
        </w:rPr>
        <w:t>系统管理、统计分析</w:t>
      </w:r>
      <w:r>
        <w:rPr>
          <w:rFonts w:ascii="宋体" w:hAnsi="宋体" w:eastAsiaTheme="minorEastAsia"/>
          <w:sz w:val="24"/>
          <w:szCs w:val="24"/>
          <w:lang w:val="zh-TW"/>
        </w:rPr>
        <w:t>、</w:t>
      </w:r>
      <w:r>
        <w:rPr>
          <w:rFonts w:ascii="宋体" w:hAnsi="宋体" w:eastAsia="宋体"/>
          <w:sz w:val="24"/>
          <w:szCs w:val="24"/>
          <w:lang w:val="zh-TW"/>
        </w:rPr>
        <w:t>视频回放、</w:t>
      </w:r>
      <w:r>
        <w:rPr>
          <w:rFonts w:hint="default" w:ascii="宋体" w:hAnsi="宋体" w:eastAsia="宋体"/>
          <w:sz w:val="24"/>
          <w:szCs w:val="24"/>
          <w:lang w:val="zh-TW"/>
        </w:rPr>
        <w:t>实时查看</w:t>
      </w:r>
      <w:r>
        <w:rPr>
          <w:rFonts w:ascii="宋体" w:hAnsi="宋体" w:eastAsia="宋体"/>
          <w:sz w:val="24"/>
          <w:szCs w:val="24"/>
          <w:lang w:val="zh-TW"/>
        </w:rPr>
        <w:t>、智能报警等。</w:t>
      </w:r>
    </w:p>
    <w:p>
      <w:pPr>
        <w:pStyle w:val="3"/>
      </w:pPr>
      <w:bookmarkStart w:id="16" w:name="_Toc29829806"/>
      <w:r>
        <w:rPr>
          <w:rFonts w:hint="eastAsia"/>
        </w:rPr>
        <w:t>关键技术路线</w:t>
      </w:r>
      <w:bookmarkEnd w:id="16"/>
    </w:p>
    <w:p>
      <w:pPr>
        <w:pStyle w:val="43"/>
        <w:ind w:firstLine="480"/>
      </w:pPr>
      <w:r>
        <w:rPr>
          <w:rFonts w:hint="eastAsia"/>
        </w:rPr>
        <w:t>本项目的技术路线中采用的技术都是经过验证的，先进的成熟的技术，已经在很多项目中使用，实践证明是可行的。</w:t>
      </w:r>
      <w:r>
        <w:t xml:space="preserve"> </w:t>
      </w:r>
    </w:p>
    <w:p>
      <w:pPr>
        <w:pStyle w:val="43"/>
        <w:ind w:firstLine="480"/>
      </w:pPr>
      <w:r>
        <w:rPr>
          <w:rFonts w:hint="eastAsia"/>
        </w:rPr>
        <w:t>本项目主体采用</w:t>
      </w:r>
      <w:r>
        <w:t>J2EE</w:t>
      </w:r>
      <w:r>
        <w:rPr>
          <w:rFonts w:hint="eastAsia"/>
        </w:rPr>
        <w:t>框架、</w:t>
      </w:r>
      <w:r>
        <w:t>B/S</w:t>
      </w:r>
      <w:r>
        <w:rPr>
          <w:rFonts w:hint="eastAsia"/>
        </w:rPr>
        <w:t>架构，</w:t>
      </w:r>
      <w:r>
        <w:t xml:space="preserve"> </w:t>
      </w:r>
      <w:r>
        <w:rPr>
          <w:rFonts w:hint="eastAsia"/>
        </w:rPr>
        <w:t>本项目采用</w:t>
      </w:r>
      <w:r>
        <w:t>SOA</w:t>
      </w:r>
      <w:r>
        <w:rPr>
          <w:rFonts w:hint="eastAsia"/>
        </w:rPr>
        <w:t>体系架构和面向对象的开发方法。数据库采用</w:t>
      </w:r>
      <w:r>
        <w:rPr>
          <w:rFonts w:hint="default"/>
        </w:rPr>
        <w:t>mysql</w:t>
      </w:r>
      <w:r>
        <w:rPr>
          <w:rFonts w:hint="eastAsia"/>
        </w:rPr>
        <w:t>，对外接口采用</w:t>
      </w:r>
      <w:r>
        <w:t>Web Services</w:t>
      </w:r>
      <w:r>
        <w:rPr>
          <w:rFonts w:hint="eastAsia"/>
        </w:rPr>
        <w:t>服务方式、数据交换遵循</w:t>
      </w:r>
      <w:r>
        <w:t>XML</w:t>
      </w:r>
      <w:r>
        <w:rPr>
          <w:rFonts w:hint="eastAsia"/>
        </w:rPr>
        <w:t>标准。部署时数据库和应用都采用服务器集群方式。</w:t>
      </w:r>
    </w:p>
    <w:p>
      <w:pPr>
        <w:pStyle w:val="4"/>
      </w:pPr>
      <w:bookmarkStart w:id="17" w:name="_Toc6934267"/>
      <w:bookmarkStart w:id="18" w:name="_Toc29829807"/>
      <w:r>
        <w:rPr>
          <w:rFonts w:hint="eastAsia"/>
        </w:rPr>
        <w:t>基于面向服务的架构设计</w:t>
      </w:r>
      <w:bookmarkEnd w:id="17"/>
      <w:bookmarkEnd w:id="18"/>
    </w:p>
    <w:p>
      <w:pPr>
        <w:pStyle w:val="43"/>
        <w:ind w:firstLine="480"/>
      </w:pPr>
      <w:r>
        <w:rPr>
          <w:rFonts w:hint="eastAsia"/>
        </w:rPr>
        <w:t>本子系统采用流行的三层应用体系架构，这种标准的体系结构以及其所支持的跨平台语言可以方便用户的应用开发以及应用集成。同时由于该应用支撑平台支持多种流行的开放工具，用户可以选择其熟悉的开发工具开发应用，缩短了开发部署以及应用移植的时间。</w:t>
      </w:r>
    </w:p>
    <w:p>
      <w:pPr>
        <w:pStyle w:val="43"/>
        <w:ind w:firstLine="480"/>
      </w:pPr>
      <w:r>
        <w:rPr>
          <w:rFonts w:hint="eastAsia"/>
        </w:rPr>
        <w:t>面向服务的体系结构（</w:t>
      </w:r>
      <w:r>
        <w:t>service-oriented architecture</w:t>
      </w:r>
      <w:r>
        <w:rPr>
          <w:rFonts w:hint="eastAsia"/>
        </w:rPr>
        <w:t>，</w:t>
      </w:r>
      <w:r>
        <w:t>SOA</w:t>
      </w:r>
      <w:r>
        <w:rPr>
          <w:rFonts w:hint="eastAsia"/>
        </w:rPr>
        <w:t>）是一个组件模型，它将应用程序的不同功能单元（称为服务）通过这些服务之间定义良好的接口和契约联系起来。接口是采用中立的方式进行定义的，它应该独立于实现服务的硬件平台、操作系统和编程语言。这使得构建在各种这样的系统中的服务可以以一种统一和通用的方式进行交互。</w:t>
      </w:r>
    </w:p>
    <w:p>
      <w:pPr>
        <w:pStyle w:val="4"/>
      </w:pPr>
      <w:bookmarkStart w:id="19" w:name="_Toc6934268"/>
      <w:bookmarkStart w:id="20" w:name="_Toc29829808"/>
      <w:r>
        <w:rPr>
          <w:rFonts w:hint="eastAsia"/>
        </w:rPr>
        <w:t>采用</w:t>
      </w:r>
      <w:r>
        <w:t>J2EE</w:t>
      </w:r>
      <w:r>
        <w:rPr>
          <w:rFonts w:hint="eastAsia"/>
        </w:rPr>
        <w:t>开发集成框架</w:t>
      </w:r>
      <w:bookmarkEnd w:id="19"/>
      <w:bookmarkEnd w:id="20"/>
    </w:p>
    <w:p>
      <w:pPr>
        <w:pStyle w:val="43"/>
        <w:ind w:firstLine="480"/>
      </w:pPr>
      <w:r>
        <w:rPr>
          <w:rFonts w:hint="eastAsia"/>
        </w:rPr>
        <w:t>本项目选择</w:t>
      </w:r>
      <w:r>
        <w:t>J2EE</w:t>
      </w:r>
      <w:r>
        <w:rPr>
          <w:rFonts w:hint="eastAsia"/>
        </w:rPr>
        <w:t>技术作为应用系统开发框架。使系统具有更好的可移植性、安全性、可伸缩性、负载均衡和可重用性。</w:t>
      </w:r>
    </w:p>
    <w:p>
      <w:pPr>
        <w:pStyle w:val="4"/>
      </w:pPr>
      <w:bookmarkStart w:id="21" w:name="_Toc29829809"/>
      <w:bookmarkStart w:id="22" w:name="_Toc6934269"/>
      <w:r>
        <w:rPr>
          <w:rFonts w:hint="eastAsia"/>
        </w:rPr>
        <w:t>遵循</w:t>
      </w:r>
      <w:r>
        <w:t>XML</w:t>
      </w:r>
      <w:r>
        <w:rPr>
          <w:rFonts w:hint="eastAsia"/>
        </w:rPr>
        <w:t>标准的数据交换</w:t>
      </w:r>
      <w:bookmarkEnd w:id="21"/>
      <w:bookmarkEnd w:id="22"/>
    </w:p>
    <w:p>
      <w:pPr>
        <w:pStyle w:val="43"/>
        <w:ind w:firstLine="480"/>
      </w:pPr>
      <w:r>
        <w:t>XML</w:t>
      </w:r>
      <w:r>
        <w:rPr>
          <w:rFonts w:hint="eastAsia"/>
        </w:rPr>
        <w:t>即</w:t>
      </w:r>
      <w:r>
        <w:t>ExtensibleMarkupLanguage(</w:t>
      </w:r>
      <w:r>
        <w:rPr>
          <w:rFonts w:hint="eastAsia"/>
        </w:rPr>
        <w:t>可扩展标记语言</w:t>
      </w:r>
      <w:r>
        <w:t>)</w:t>
      </w:r>
      <w:r>
        <w:rPr>
          <w:rFonts w:hint="eastAsia"/>
        </w:rPr>
        <w:t>的缩写。系统的外部接口采用</w:t>
      </w:r>
      <w:r>
        <w:t>XML</w:t>
      </w:r>
      <w:r>
        <w:rPr>
          <w:rFonts w:hint="eastAsia"/>
        </w:rPr>
        <w:t>数据交换格式，降低系统间的藕合度，确保数据交换与具体应用平台无关。</w:t>
      </w:r>
    </w:p>
    <w:p>
      <w:pPr>
        <w:pStyle w:val="4"/>
      </w:pPr>
      <w:bookmarkStart w:id="23" w:name="_Toc29829810"/>
      <w:bookmarkStart w:id="24" w:name="_Toc6934270"/>
      <w:r>
        <w:rPr>
          <w:rFonts w:hint="eastAsia"/>
        </w:rPr>
        <w:t>基于</w:t>
      </w:r>
      <w:r>
        <w:t>Web Services</w:t>
      </w:r>
      <w:r>
        <w:rPr>
          <w:rFonts w:hint="eastAsia"/>
        </w:rPr>
        <w:t>的接口集成</w:t>
      </w:r>
      <w:bookmarkEnd w:id="23"/>
      <w:bookmarkEnd w:id="24"/>
    </w:p>
    <w:p>
      <w:pPr>
        <w:pStyle w:val="43"/>
        <w:ind w:firstLine="480"/>
      </w:pPr>
      <w:r>
        <w:rPr>
          <w:rFonts w:hint="eastAsia"/>
        </w:rPr>
        <w:t>系统对外接口统一采用</w:t>
      </w:r>
      <w:r>
        <w:t>Web Service</w:t>
      </w:r>
      <w:r>
        <w:rPr>
          <w:rFonts w:hint="eastAsia"/>
        </w:rPr>
        <w:t>服务的方式定义，为系统提供用户、权限、流程等接口服务。</w:t>
      </w:r>
    </w:p>
    <w:p>
      <w:pPr>
        <w:pStyle w:val="4"/>
      </w:pPr>
      <w:bookmarkStart w:id="25" w:name="_Toc29829811"/>
      <w:r>
        <w:rPr>
          <w:rFonts w:hint="eastAsia"/>
        </w:rPr>
        <w:t>深度学习技术</w:t>
      </w:r>
      <w:bookmarkEnd w:id="25"/>
    </w:p>
    <w:p>
      <w:pPr>
        <w:pStyle w:val="43"/>
        <w:ind w:firstLine="480"/>
      </w:pPr>
      <w:bookmarkStart w:id="26" w:name="_Toc240438630"/>
      <w:bookmarkStart w:id="27" w:name="_Toc418602205"/>
      <w:bookmarkStart w:id="28" w:name="_Toc418934943"/>
      <w:r>
        <w:t>深度学习（Deep Learning, DL）或阶层学习（hierarchical learning）是机器学习的技术和研究领域之一，通过建立具有阶层结构的人工神经网络（Artifitial Neural Networks, ANNs），在计算系统中实现人工智能 。由于阶层ANN能够对输入信息进行逐层提取和筛选，因此深度学习具有表征学习（representation learning）能力 ，可以实现端到端的监督学习和非监督学习。此外，深度学习也可参与构建强化学习（reinforcement learning）系统，形成深度强化学习。</w:t>
      </w:r>
    </w:p>
    <w:p>
      <w:pPr>
        <w:pStyle w:val="43"/>
        <w:ind w:firstLine="480"/>
      </w:pPr>
      <w:r>
        <w:t>在应用方面，深度学习被用于对复杂结构和大样本的高维数据进行学习，按研究领域包括计算机视觉、自然语言处理、生物信息学、自动控制等，且在人像识别、机器翻译、自动驾驶等现实问题中取得了成功</w:t>
      </w:r>
      <w:r>
        <w:rPr>
          <w:rFonts w:hint="eastAsia"/>
        </w:rPr>
        <w:t>。</w:t>
      </w:r>
    </w:p>
    <w:p>
      <w:pPr>
        <w:pStyle w:val="2"/>
        <w:ind w:firstLine="723"/>
      </w:pPr>
      <w:bookmarkStart w:id="29" w:name="_Toc29829812"/>
      <w:r>
        <w:rPr>
          <w:rFonts w:hint="eastAsia"/>
        </w:rPr>
        <w:t>详细功能设计</w:t>
      </w:r>
      <w:bookmarkEnd w:id="29"/>
    </w:p>
    <w:p>
      <w:pPr>
        <w:ind w:firstLine="0" w:firstLineChars="0"/>
      </w:pPr>
    </w:p>
    <w:p>
      <w:pPr>
        <w:pStyle w:val="3"/>
      </w:pPr>
      <w:bookmarkStart w:id="30" w:name="_Toc29829813"/>
      <w:bookmarkStart w:id="31" w:name="_Toc532406962"/>
      <w:r>
        <w:rPr>
          <w:rFonts w:hint="eastAsia"/>
        </w:rPr>
        <w:t>数据采集</w:t>
      </w:r>
      <w:bookmarkEnd w:id="30"/>
    </w:p>
    <w:p>
      <w:pPr>
        <w:ind w:firstLine="480"/>
        <w:rPr>
          <w:rFonts w:hint="eastAsia"/>
        </w:rPr>
      </w:pPr>
      <w:r>
        <w:rPr>
          <w:rFonts w:hint="default"/>
        </w:rPr>
        <w:t>直接</w:t>
      </w:r>
      <w:r>
        <w:rPr>
          <w:rFonts w:hint="eastAsia"/>
        </w:rPr>
        <w:t>数据采集</w:t>
      </w:r>
      <w:r>
        <w:rPr>
          <w:rFonts w:hint="default"/>
        </w:rPr>
        <w:t>设备包括对外视频采集设备、对内视频采集设备、音频采集设备、GPS采集设备。数据采集预处理设备包括车载服务器。</w:t>
      </w:r>
    </w:p>
    <w:p>
      <w:pPr>
        <w:pStyle w:val="4"/>
        <w:rPr>
          <w:rFonts w:hint="eastAsia"/>
        </w:rPr>
      </w:pPr>
      <w:bookmarkStart w:id="32" w:name="_Toc29829814"/>
      <w:r>
        <w:rPr>
          <w:rFonts w:hint="eastAsia"/>
        </w:rPr>
        <w:t>摄像头</w:t>
      </w:r>
      <w:bookmarkEnd w:id="32"/>
    </w:p>
    <w:p>
      <w:pPr>
        <w:pStyle w:val="5"/>
        <w:ind w:left="240" w:right="240"/>
      </w:pPr>
      <w:bookmarkStart w:id="33" w:name="_Toc29829815"/>
      <w:r>
        <w:rPr>
          <w:rFonts w:hint="eastAsia"/>
        </w:rPr>
        <w:t>硬件配置</w:t>
      </w:r>
      <w:bookmarkEnd w:id="33"/>
    </w:p>
    <w:p>
      <w:pPr>
        <w:pStyle w:val="64"/>
        <w:numPr>
          <w:ilvl w:val="0"/>
          <w:numId w:val="5"/>
        </w:numPr>
        <w:ind w:firstLineChars="0"/>
        <w:rPr>
          <w:b/>
          <w:bCs/>
        </w:rPr>
      </w:pPr>
      <w:r>
        <w:rPr>
          <w:rFonts w:hint="default"/>
          <w:b/>
          <w:bCs/>
        </w:rPr>
        <w:t>对内</w:t>
      </w:r>
      <w:r>
        <w:rPr>
          <w:rFonts w:hint="default"/>
        </w:rPr>
        <w:t>视频采集设备</w:t>
      </w:r>
    </w:p>
    <w:p>
      <w:pPr>
        <w:pStyle w:val="64"/>
        <w:ind w:left="902" w:firstLine="0" w:firstLineChars="0"/>
        <w:jc w:val="left"/>
        <w:rPr>
          <w:rFonts w:hint="eastAsia" w:ascii="宋体" w:hAnsi="宋体"/>
          <w:szCs w:val="24"/>
        </w:rPr>
      </w:pPr>
      <w:r>
        <w:rPr>
          <w:rFonts w:hint="eastAsia" w:ascii="宋体" w:hAnsi="宋体"/>
          <w:szCs w:val="24"/>
        </w:rPr>
        <w:t>部署在每一列列车的司机室，获取司机标准化作业动作、司机面部视频数据。</w:t>
      </w:r>
      <w:r>
        <w:rPr>
          <w:rFonts w:hint="default" w:ascii="宋体" w:hAnsi="宋体"/>
          <w:szCs w:val="24"/>
        </w:rPr>
        <w:t>对内摄像头一台车共有两个，一个主要负责采集面部信息，一个主要负责采集姿态信息</w:t>
      </w:r>
    </w:p>
    <w:p>
      <w:pPr>
        <w:pStyle w:val="64"/>
        <w:numPr>
          <w:ilvl w:val="0"/>
          <w:numId w:val="5"/>
        </w:numPr>
        <w:ind w:firstLineChars="0"/>
        <w:rPr>
          <w:b/>
          <w:bCs/>
        </w:rPr>
      </w:pPr>
      <w:r>
        <w:rPr>
          <w:rFonts w:hint="default"/>
          <w:b/>
          <w:bCs/>
        </w:rPr>
        <w:t>对外</w:t>
      </w:r>
      <w:r>
        <w:rPr>
          <w:rFonts w:hint="default"/>
        </w:rPr>
        <w:t>视频采集设备</w:t>
      </w:r>
    </w:p>
    <w:p>
      <w:pPr>
        <w:pStyle w:val="64"/>
        <w:ind w:left="902" w:firstLine="0" w:firstLineChars="0"/>
        <w:jc w:val="left"/>
        <w:rPr>
          <w:rFonts w:hint="eastAsia" w:ascii="宋体" w:hAnsi="宋体"/>
          <w:szCs w:val="24"/>
        </w:rPr>
      </w:pPr>
      <w:r>
        <w:rPr>
          <w:rFonts w:hint="eastAsia" w:ascii="宋体" w:hAnsi="宋体"/>
          <w:szCs w:val="24"/>
        </w:rPr>
        <w:t>部署在每一列列车的司机室</w:t>
      </w:r>
      <w:r>
        <w:rPr>
          <w:rFonts w:hint="default" w:ascii="宋体" w:hAnsi="宋体"/>
          <w:szCs w:val="24"/>
        </w:rPr>
        <w:t>，相当于从司机视角，向窗户外观察前方情况。</w:t>
      </w:r>
    </w:p>
    <w:p>
      <w:pPr>
        <w:pStyle w:val="64"/>
        <w:ind w:left="902" w:firstLine="0" w:firstLineChars="0"/>
        <w:jc w:val="left"/>
        <w:rPr>
          <w:rFonts w:hint="eastAsia" w:ascii="宋体" w:hAnsi="宋体"/>
          <w:szCs w:val="24"/>
        </w:rPr>
      </w:pPr>
    </w:p>
    <w:p>
      <w:pPr>
        <w:pStyle w:val="4"/>
      </w:pPr>
      <w:r>
        <w:rPr>
          <w:rFonts w:hint="eastAsia"/>
          <w:color w:val="000000"/>
        </w:rPr>
        <w:t>车载</w:t>
      </w:r>
      <w:r>
        <w:rPr>
          <w:rFonts w:hint="eastAsia"/>
        </w:rPr>
        <w:t>服务器</w:t>
      </w:r>
    </w:p>
    <w:p>
      <w:pPr>
        <w:ind w:firstLine="480"/>
        <w:rPr>
          <w:rFonts w:hint="eastAsia"/>
        </w:rPr>
      </w:pPr>
      <w:r>
        <w:rPr>
          <w:rFonts w:hint="eastAsia"/>
          <w:color w:val="000000"/>
        </w:rPr>
        <w:t>该服务器部安装在列车上，部署智能视频识别引擎，具备存储功能。智能视频识别引擎通过实时识别读取轨道信号标识牌信息，判断司机标准化作业手势时间点，实时甄别司机不规范/不正确操作/手势，识别司机身份，检测司机疲劳等情况，并将结果记录并存储视频片段或图片，在将存储的记录信息及视频片段和图片通过网络上传至平台层服务器（中心服务器）。</w:t>
      </w:r>
    </w:p>
    <w:p>
      <w:pPr>
        <w:ind w:firstLine="480"/>
        <w:jc w:val="center"/>
      </w:pPr>
      <w:r>
        <w:rPr>
          <w:rFonts w:ascii="宋体" w:hAnsi="宋体"/>
          <w:szCs w:val="24"/>
        </w:rPr>
        <w:drawing>
          <wp:inline distT="0" distB="0" distL="0" distR="0">
            <wp:extent cx="2531110" cy="12192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31110" cy="1219200"/>
                    </a:xfrm>
                    <a:prstGeom prst="rect">
                      <a:avLst/>
                    </a:prstGeom>
                    <a:noFill/>
                    <a:ln>
                      <a:noFill/>
                    </a:ln>
                  </pic:spPr>
                </pic:pic>
              </a:graphicData>
            </a:graphic>
          </wp:inline>
        </w:drawing>
      </w:r>
    </w:p>
    <w:p>
      <w:pPr>
        <w:pStyle w:val="4"/>
      </w:pPr>
      <w:bookmarkStart w:id="34" w:name="_Toc29829818"/>
      <w:r>
        <w:rPr>
          <w:rFonts w:hint="eastAsia"/>
        </w:rPr>
        <w:t>智能视频识别引擎</w:t>
      </w:r>
      <w:bookmarkEnd w:id="34"/>
    </w:p>
    <w:p>
      <w:pPr>
        <w:ind w:firstLine="480"/>
      </w:pPr>
      <w:r>
        <w:rPr>
          <w:rFonts w:hint="eastAsia"/>
        </w:rPr>
        <w:t>智能视频识别引擎有以下功能：动作手势识别、人脸识别、疲劳检测。主要分为检测、特征提取和识别三个过程。</w:t>
      </w:r>
    </w:p>
    <w:p>
      <w:pPr>
        <w:ind w:firstLine="480"/>
      </w:pPr>
      <w:r>
        <w:rPr>
          <w:rFonts w:hint="eastAsia"/>
        </w:rPr>
        <w:t>四个功能在总体流程上较为相似，以下以动作识别为例进行简要介绍。</w:t>
      </w:r>
    </w:p>
    <w:p>
      <w:pPr>
        <w:ind w:firstLine="480"/>
      </w:pPr>
      <w:r>
        <w:rPr>
          <w:rFonts w:hint="eastAsia"/>
        </w:rPr>
        <w:t>动作检测：动作检测是指从输入图像中检测并提取动作图像。</w:t>
      </w:r>
    </w:p>
    <w:p>
      <w:pPr>
        <w:ind w:firstLine="480"/>
      </w:pPr>
      <w:r>
        <w:rPr>
          <w:rFonts w:hint="eastAsia"/>
        </w:rPr>
        <w:t>特征提取：特征提取指通过数字数据来表征动作信息。</w:t>
      </w:r>
    </w:p>
    <w:p>
      <w:pPr>
        <w:ind w:firstLine="480"/>
      </w:pPr>
      <w:r>
        <w:rPr>
          <w:rFonts w:hint="eastAsia"/>
        </w:rPr>
        <w:t>判别：指动作图像与数据库中已存的所有图像匹配的过程。将动作图像与数据库中标准动作数据进行匹配，识别不规范或者错误动作。</w:t>
      </w:r>
    </w:p>
    <w:p>
      <w:pPr>
        <w:ind w:firstLine="480"/>
      </w:pPr>
      <w:r>
        <w:rPr>
          <w:rFonts w:hint="eastAsia"/>
        </w:rPr>
        <w:t>简要流程如下图所示：</w:t>
      </w:r>
    </w:p>
    <w:p>
      <w:pPr>
        <w:ind w:firstLine="480"/>
        <w:jc w:val="center"/>
      </w:pPr>
      <w:r>
        <w:drawing>
          <wp:inline distT="0" distB="0" distL="0" distR="0">
            <wp:extent cx="4627245" cy="3670300"/>
            <wp:effectExtent l="0" t="0" r="1905" b="6350"/>
            <wp:docPr id="10" name="图片 10" descr="C:\Users\byb\Desktop\BEYEBE\深圳地铁\视频识别引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byb\Desktop\BEYEBE\深圳地铁\视频识别引擎.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51979" cy="3690447"/>
                    </a:xfrm>
                    <a:prstGeom prst="rect">
                      <a:avLst/>
                    </a:prstGeom>
                    <a:noFill/>
                    <a:ln>
                      <a:noFill/>
                    </a:ln>
                  </pic:spPr>
                </pic:pic>
              </a:graphicData>
            </a:graphic>
          </wp:inline>
        </w:drawing>
      </w:r>
    </w:p>
    <w:p>
      <w:pPr>
        <w:ind w:firstLine="480"/>
        <w:jc w:val="center"/>
      </w:pPr>
    </w:p>
    <w:p>
      <w:pPr>
        <w:pStyle w:val="5"/>
        <w:ind w:left="240" w:right="240"/>
      </w:pPr>
      <w:bookmarkStart w:id="35" w:name="_Toc29829820"/>
      <w:r>
        <w:rPr>
          <w:rFonts w:hint="eastAsia"/>
        </w:rPr>
        <w:t>动作手势识别</w:t>
      </w:r>
      <w:bookmarkEnd w:id="35"/>
    </w:p>
    <w:p>
      <w:pPr>
        <w:ind w:firstLine="480"/>
      </w:pPr>
      <w:r>
        <w:rPr>
          <w:rFonts w:hint="eastAsia"/>
        </w:rPr>
        <w:t>需要识别的司机动作手势主要包括以下内容：</w:t>
      </w:r>
    </w:p>
    <w:tbl>
      <w:tblPr>
        <w:tblStyle w:val="40"/>
        <w:tblW w:w="7342" w:type="dxa"/>
        <w:tblInd w:w="0" w:type="dxa"/>
        <w:tblLayout w:type="fixed"/>
        <w:tblCellMar>
          <w:top w:w="0" w:type="dxa"/>
          <w:left w:w="108" w:type="dxa"/>
          <w:bottom w:w="0" w:type="dxa"/>
          <w:right w:w="108" w:type="dxa"/>
        </w:tblCellMar>
      </w:tblPr>
      <w:tblGrid>
        <w:gridCol w:w="680"/>
        <w:gridCol w:w="2126"/>
        <w:gridCol w:w="4536"/>
      </w:tblGrid>
      <w:tr>
        <w:trPr>
          <w:trHeight w:val="285" w:hRule="atLeast"/>
        </w:trPr>
        <w:tc>
          <w:tcPr>
            <w:tcW w:w="680"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pStyle w:val="117"/>
              <w:jc w:val="center"/>
              <w:rPr>
                <w:b/>
                <w:bCs w:val="0"/>
              </w:rPr>
            </w:pPr>
            <w:r>
              <w:rPr>
                <w:rFonts w:hint="eastAsia"/>
                <w:b/>
                <w:bCs w:val="0"/>
              </w:rPr>
              <w:t>序号</w:t>
            </w:r>
          </w:p>
        </w:tc>
        <w:tc>
          <w:tcPr>
            <w:tcW w:w="2126" w:type="dxa"/>
            <w:tcBorders>
              <w:top w:val="single" w:color="auto" w:sz="4" w:space="0"/>
              <w:left w:val="nil"/>
              <w:bottom w:val="single" w:color="auto" w:sz="4" w:space="0"/>
              <w:right w:val="single" w:color="auto" w:sz="4" w:space="0"/>
            </w:tcBorders>
            <w:shd w:val="clear" w:color="000000" w:fill="D9D9D9"/>
            <w:noWrap/>
            <w:vAlign w:val="center"/>
          </w:tcPr>
          <w:p>
            <w:pPr>
              <w:pStyle w:val="117"/>
              <w:jc w:val="center"/>
              <w:rPr>
                <w:b/>
                <w:bCs w:val="0"/>
              </w:rPr>
            </w:pPr>
            <w:r>
              <w:rPr>
                <w:rFonts w:hint="eastAsia"/>
                <w:b/>
                <w:bCs w:val="0"/>
              </w:rPr>
              <w:t>动作</w:t>
            </w:r>
          </w:p>
        </w:tc>
        <w:tc>
          <w:tcPr>
            <w:tcW w:w="4536" w:type="dxa"/>
            <w:tcBorders>
              <w:top w:val="single" w:color="auto" w:sz="4" w:space="0"/>
              <w:left w:val="nil"/>
              <w:bottom w:val="single" w:color="auto" w:sz="4" w:space="0"/>
              <w:right w:val="single" w:color="auto" w:sz="4" w:space="0"/>
            </w:tcBorders>
            <w:shd w:val="clear" w:color="000000" w:fill="D9D9D9"/>
            <w:vAlign w:val="center"/>
          </w:tcPr>
          <w:p>
            <w:pPr>
              <w:pStyle w:val="117"/>
              <w:jc w:val="center"/>
              <w:rPr>
                <w:b/>
                <w:bCs w:val="0"/>
              </w:rPr>
            </w:pPr>
            <w:r>
              <w:rPr>
                <w:rFonts w:hint="eastAsia"/>
                <w:b/>
                <w:bCs w:val="0"/>
              </w:rPr>
              <w:t>描述</w:t>
            </w:r>
          </w:p>
        </w:tc>
      </w:tr>
      <w:tr>
        <w:trPr>
          <w:trHeight w:val="570"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pStyle w:val="117"/>
              <w:jc w:val="center"/>
            </w:pPr>
            <w:r>
              <w:t>1</w:t>
            </w:r>
          </w:p>
        </w:tc>
        <w:tc>
          <w:tcPr>
            <w:tcW w:w="2126" w:type="dxa"/>
            <w:tcBorders>
              <w:top w:val="nil"/>
              <w:left w:val="nil"/>
              <w:bottom w:val="single" w:color="auto" w:sz="4" w:space="0"/>
              <w:right w:val="single" w:color="auto" w:sz="4" w:space="0"/>
            </w:tcBorders>
            <w:shd w:val="clear" w:color="auto" w:fill="auto"/>
            <w:noWrap/>
            <w:vAlign w:val="center"/>
          </w:tcPr>
          <w:p>
            <w:pPr>
              <w:pStyle w:val="117"/>
              <w:jc w:val="center"/>
            </w:pPr>
            <w:r>
              <w:t>通过信号</w:t>
            </w:r>
          </w:p>
        </w:tc>
        <w:tc>
          <w:tcPr>
            <w:tcW w:w="4536" w:type="dxa"/>
            <w:tcBorders>
              <w:top w:val="nil"/>
              <w:left w:val="nil"/>
              <w:bottom w:val="single" w:color="auto" w:sz="4" w:space="0"/>
              <w:right w:val="single" w:color="auto" w:sz="4" w:space="0"/>
            </w:tcBorders>
            <w:shd w:val="clear" w:color="auto" w:fill="auto"/>
            <w:vAlign w:val="center"/>
          </w:tcPr>
          <w:p>
            <w:pPr>
              <w:pStyle w:val="117"/>
            </w:pPr>
            <w:r>
              <w:rPr>
                <w:rFonts w:hint="eastAsia"/>
              </w:rPr>
              <w:t>信号显示要求通过(显示绿灯、绿黄灯)时:右手伸出食指和中指并拢，拳心向左，指向确认对象。</w:t>
            </w:r>
          </w:p>
        </w:tc>
      </w:tr>
      <w:tr>
        <w:trPr>
          <w:trHeight w:val="570" w:hRule="atLeast"/>
        </w:trPr>
        <w:tc>
          <w:tcPr>
            <w:tcW w:w="680" w:type="dxa"/>
            <w:tcBorders>
              <w:top w:val="nil"/>
              <w:left w:val="single" w:color="auto" w:sz="4" w:space="0"/>
              <w:bottom w:val="nil"/>
              <w:right w:val="single" w:color="auto" w:sz="4" w:space="0"/>
            </w:tcBorders>
            <w:shd w:val="clear" w:color="auto" w:fill="auto"/>
            <w:noWrap/>
            <w:vAlign w:val="center"/>
          </w:tcPr>
          <w:p>
            <w:pPr>
              <w:pStyle w:val="117"/>
              <w:jc w:val="center"/>
            </w:pPr>
            <w:r>
              <w:t>2</w:t>
            </w:r>
          </w:p>
        </w:tc>
        <w:tc>
          <w:tcPr>
            <w:tcW w:w="2126" w:type="dxa"/>
            <w:tcBorders>
              <w:top w:val="nil"/>
              <w:left w:val="nil"/>
              <w:bottom w:val="nil"/>
              <w:right w:val="single" w:color="auto" w:sz="4" w:space="0"/>
            </w:tcBorders>
            <w:shd w:val="clear" w:color="auto" w:fill="auto"/>
            <w:noWrap/>
            <w:vAlign w:val="center"/>
          </w:tcPr>
          <w:p>
            <w:pPr>
              <w:pStyle w:val="117"/>
              <w:jc w:val="center"/>
            </w:pPr>
            <w:r>
              <w:t>准备停车信号</w:t>
            </w:r>
          </w:p>
        </w:tc>
        <w:tc>
          <w:tcPr>
            <w:tcW w:w="4536" w:type="dxa"/>
            <w:tcBorders>
              <w:top w:val="nil"/>
              <w:left w:val="nil"/>
              <w:bottom w:val="nil"/>
              <w:right w:val="single" w:color="auto" w:sz="4" w:space="0"/>
            </w:tcBorders>
            <w:shd w:val="clear" w:color="auto" w:fill="auto"/>
            <w:vAlign w:val="center"/>
          </w:tcPr>
          <w:p>
            <w:pPr>
              <w:pStyle w:val="117"/>
            </w:pPr>
            <w:r>
              <w:rPr>
                <w:rFonts w:hint="eastAsia"/>
              </w:rPr>
              <w:t>信号显示要求正向径路准备停车(显示黄灯)时:右手拢拳伸拇指直立，拳心向左。</w:t>
            </w:r>
          </w:p>
        </w:tc>
      </w:tr>
      <w:tr>
        <w:trPr>
          <w:trHeight w:val="570" w:hRule="atLeast"/>
        </w:trPr>
        <w:tc>
          <w:tcPr>
            <w:tcW w:w="680" w:type="dxa"/>
            <w:tcBorders>
              <w:top w:val="nil"/>
              <w:left w:val="single" w:color="auto" w:sz="4" w:space="0"/>
              <w:bottom w:val="nil"/>
              <w:right w:val="single" w:color="auto" w:sz="4" w:space="0"/>
            </w:tcBorders>
            <w:shd w:val="clear" w:color="auto" w:fill="auto"/>
            <w:noWrap/>
            <w:vAlign w:val="center"/>
          </w:tcPr>
          <w:p>
            <w:pPr>
              <w:pStyle w:val="117"/>
              <w:jc w:val="center"/>
            </w:pPr>
            <w:r>
              <w:t>3</w:t>
            </w:r>
          </w:p>
        </w:tc>
        <w:tc>
          <w:tcPr>
            <w:tcW w:w="2126" w:type="dxa"/>
            <w:tcBorders>
              <w:top w:val="nil"/>
              <w:left w:val="nil"/>
              <w:bottom w:val="nil"/>
              <w:right w:val="single" w:color="auto" w:sz="4" w:space="0"/>
            </w:tcBorders>
            <w:shd w:val="clear" w:color="auto" w:fill="auto"/>
            <w:noWrap/>
            <w:vAlign w:val="center"/>
          </w:tcPr>
          <w:p>
            <w:pPr>
              <w:pStyle w:val="117"/>
              <w:jc w:val="center"/>
            </w:pPr>
            <w:r>
              <w:t>侧线运行信号</w:t>
            </w:r>
          </w:p>
        </w:tc>
        <w:tc>
          <w:tcPr>
            <w:tcW w:w="4536" w:type="dxa"/>
            <w:tcBorders>
              <w:top w:val="nil"/>
              <w:left w:val="nil"/>
              <w:bottom w:val="nil"/>
              <w:right w:val="single" w:color="auto" w:sz="4" w:space="0"/>
            </w:tcBorders>
            <w:shd w:val="clear" w:color="auto" w:fill="auto"/>
            <w:vAlign w:val="center"/>
          </w:tcPr>
          <w:p>
            <w:pPr>
              <w:pStyle w:val="117"/>
            </w:pPr>
            <w:r>
              <w:rPr>
                <w:rFonts w:hint="eastAsia"/>
              </w:rPr>
              <w:t>信号显示要求侧向径路运行(显示双黄灯、黄闪黄)时:右手拢拳伸拇指和小指，拳心向左。</w:t>
            </w:r>
          </w:p>
        </w:tc>
      </w:tr>
      <w:tr>
        <w:trPr>
          <w:trHeight w:val="570" w:hRule="atLeast"/>
        </w:trPr>
        <w:tc>
          <w:tcPr>
            <w:tcW w:w="680" w:type="dxa"/>
            <w:tcBorders>
              <w:top w:val="nil"/>
              <w:left w:val="single" w:color="auto" w:sz="4" w:space="0"/>
              <w:bottom w:val="nil"/>
              <w:right w:val="single" w:color="auto" w:sz="4" w:space="0"/>
            </w:tcBorders>
            <w:shd w:val="clear" w:color="auto" w:fill="auto"/>
            <w:noWrap/>
            <w:vAlign w:val="center"/>
          </w:tcPr>
          <w:p>
            <w:pPr>
              <w:pStyle w:val="117"/>
              <w:jc w:val="center"/>
            </w:pPr>
            <w:r>
              <w:t>4</w:t>
            </w:r>
          </w:p>
        </w:tc>
        <w:tc>
          <w:tcPr>
            <w:tcW w:w="2126" w:type="dxa"/>
            <w:tcBorders>
              <w:top w:val="nil"/>
              <w:left w:val="nil"/>
              <w:bottom w:val="nil"/>
              <w:right w:val="single" w:color="auto" w:sz="4" w:space="0"/>
            </w:tcBorders>
            <w:shd w:val="clear" w:color="auto" w:fill="auto"/>
            <w:noWrap/>
            <w:vAlign w:val="center"/>
          </w:tcPr>
          <w:p>
            <w:pPr>
              <w:pStyle w:val="117"/>
              <w:jc w:val="center"/>
            </w:pPr>
            <w:r>
              <w:t>停车信号</w:t>
            </w:r>
          </w:p>
        </w:tc>
        <w:tc>
          <w:tcPr>
            <w:tcW w:w="4536" w:type="dxa"/>
            <w:tcBorders>
              <w:top w:val="nil"/>
              <w:left w:val="nil"/>
              <w:bottom w:val="nil"/>
              <w:right w:val="single" w:color="auto" w:sz="4" w:space="0"/>
            </w:tcBorders>
            <w:shd w:val="clear" w:color="auto" w:fill="auto"/>
            <w:vAlign w:val="center"/>
          </w:tcPr>
          <w:p>
            <w:pPr>
              <w:pStyle w:val="117"/>
            </w:pPr>
            <w:r>
              <w:rPr>
                <w:rFonts w:hint="eastAsia"/>
              </w:rPr>
              <w:t>信号显示要求停车 (显示红灯，包括固定和临时)时:右臂拢拳，举拳与眉齐，拳心向左，小臂上下摇动3次；</w:t>
            </w:r>
          </w:p>
        </w:tc>
      </w:tr>
      <w:tr>
        <w:trPr>
          <w:trHeight w:val="570" w:hRule="atLeast"/>
        </w:trPr>
        <w:tc>
          <w:tcPr>
            <w:tcW w:w="680" w:type="dxa"/>
            <w:tcBorders>
              <w:top w:val="nil"/>
              <w:left w:val="single" w:color="auto" w:sz="4" w:space="0"/>
              <w:bottom w:val="nil"/>
              <w:right w:val="single" w:color="auto" w:sz="4" w:space="0"/>
            </w:tcBorders>
            <w:shd w:val="clear" w:color="auto" w:fill="auto"/>
            <w:noWrap/>
            <w:vAlign w:val="center"/>
          </w:tcPr>
          <w:p>
            <w:pPr>
              <w:pStyle w:val="117"/>
              <w:jc w:val="center"/>
            </w:pPr>
            <w:r>
              <w:t>5</w:t>
            </w:r>
          </w:p>
        </w:tc>
        <w:tc>
          <w:tcPr>
            <w:tcW w:w="2126" w:type="dxa"/>
            <w:tcBorders>
              <w:top w:val="nil"/>
              <w:left w:val="nil"/>
              <w:bottom w:val="nil"/>
              <w:right w:val="single" w:color="auto" w:sz="4" w:space="0"/>
            </w:tcBorders>
            <w:shd w:val="clear" w:color="auto" w:fill="auto"/>
            <w:noWrap/>
            <w:vAlign w:val="center"/>
          </w:tcPr>
          <w:p>
            <w:pPr>
              <w:pStyle w:val="117"/>
              <w:jc w:val="center"/>
            </w:pPr>
            <w:r>
              <w:t>确认仪表</w:t>
            </w:r>
          </w:p>
        </w:tc>
        <w:tc>
          <w:tcPr>
            <w:tcW w:w="4536" w:type="dxa"/>
            <w:tcBorders>
              <w:top w:val="nil"/>
              <w:left w:val="nil"/>
              <w:bottom w:val="nil"/>
              <w:right w:val="single" w:color="auto" w:sz="4" w:space="0"/>
            </w:tcBorders>
            <w:shd w:val="clear" w:color="auto" w:fill="auto"/>
            <w:vAlign w:val="center"/>
          </w:tcPr>
          <w:p>
            <w:pPr>
              <w:pStyle w:val="117"/>
            </w:pPr>
            <w:r>
              <w:rPr>
                <w:rFonts w:hint="eastAsia"/>
              </w:rPr>
              <w:t>确认仪表显示时：右手伸出食指和中指并拢，拳心向左，指向相关确认设备时。</w:t>
            </w:r>
          </w:p>
        </w:tc>
      </w:tr>
    </w:tbl>
    <w:p>
      <w:pPr>
        <w:pStyle w:val="5"/>
        <w:ind w:left="240" w:right="240"/>
        <w:rPr>
          <w:rFonts w:hint="eastAsia"/>
        </w:rPr>
      </w:pPr>
      <w:bookmarkStart w:id="36" w:name="_Toc29829821"/>
      <w:r>
        <w:rPr>
          <w:rFonts w:hint="eastAsia"/>
        </w:rPr>
        <w:t>人脸识别</w:t>
      </w:r>
      <w:bookmarkEnd w:id="36"/>
    </w:p>
    <w:p>
      <w:pPr>
        <w:ind w:firstLine="480"/>
      </w:pPr>
      <w:r>
        <w:rPr>
          <w:rFonts w:hint="eastAsia"/>
        </w:rPr>
        <w:t>人脸识别系统在两个时间段内启用，分别是司机进入司机室一分钟之内，以及列车到达终点站，司机离开司机室前的时间内。需司机面向司机室内摄像头，车载音频设备提示“打卡成功”，则打卡成功；若提示“打卡失败，请重新打卡！”司机需重新面对摄像头打卡。</w:t>
      </w:r>
    </w:p>
    <w:p>
      <w:pPr>
        <w:ind w:firstLine="480"/>
        <w:jc w:val="center"/>
        <w:rPr>
          <w:rFonts w:hint="eastAsia"/>
        </w:rPr>
      </w:pPr>
      <w:r>
        <w:rPr>
          <w:rFonts w:hint="eastAsia"/>
        </w:rPr>
        <w:drawing>
          <wp:inline distT="0" distB="0" distL="0" distR="0">
            <wp:extent cx="1651000" cy="181610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51000" cy="1816100"/>
                    </a:xfrm>
                    <a:prstGeom prst="rect">
                      <a:avLst/>
                    </a:prstGeom>
                    <a:noFill/>
                    <a:ln>
                      <a:noFill/>
                    </a:ln>
                  </pic:spPr>
                </pic:pic>
              </a:graphicData>
            </a:graphic>
          </wp:inline>
        </w:drawing>
      </w:r>
    </w:p>
    <w:p>
      <w:pPr>
        <w:pStyle w:val="5"/>
        <w:ind w:left="240" w:right="240"/>
      </w:pPr>
      <w:bookmarkStart w:id="37" w:name="_Toc29829822"/>
      <w:r>
        <w:rPr>
          <w:rFonts w:hint="eastAsia"/>
        </w:rPr>
        <w:t>疲劳检测</w:t>
      </w:r>
      <w:bookmarkEnd w:id="37"/>
    </w:p>
    <w:p>
      <w:pPr>
        <w:ind w:firstLine="480"/>
      </w:pPr>
      <w:r>
        <w:rPr>
          <w:rFonts w:hint="eastAsia"/>
        </w:rPr>
        <w:t>疲劳检测系统在列车运行过程中，持续检测司机面部动作，若出现闭眼超过3秒钟，或连续张嘴打哈欠，将语音提示司机，在后台系统中提示管理者，并保存记录（包括图片、视频）。</w:t>
      </w:r>
    </w:p>
    <w:p>
      <w:pPr>
        <w:ind w:firstLine="480"/>
        <w:jc w:val="center"/>
        <w:rPr>
          <w:rFonts w:hint="eastAsia"/>
        </w:rPr>
      </w:pPr>
      <w:r>
        <w:drawing>
          <wp:inline distT="0" distB="0" distL="0" distR="0">
            <wp:extent cx="2270760" cy="2534920"/>
            <wp:effectExtent l="0" t="0" r="152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285788" cy="2551921"/>
                    </a:xfrm>
                    <a:prstGeom prst="rect">
                      <a:avLst/>
                    </a:prstGeom>
                  </pic:spPr>
                </pic:pic>
              </a:graphicData>
            </a:graphic>
          </wp:inline>
        </w:drawing>
      </w:r>
    </w:p>
    <w:p>
      <w:pPr>
        <w:pStyle w:val="5"/>
        <w:ind w:left="240" w:right="240"/>
      </w:pPr>
      <w:r>
        <w:rPr>
          <w:rFonts w:hint="eastAsia"/>
        </w:rPr>
        <w:t>间断瞭望</w:t>
      </w:r>
    </w:p>
    <w:p>
      <w:pPr>
        <w:ind w:firstLine="480"/>
      </w:pPr>
      <w:r>
        <w:rPr>
          <w:rFonts w:hint="eastAsia"/>
        </w:rPr>
        <w:t>间断瞭望检测，在列车运行过程中，车速大于X公里时，持续检测司机头部动作，若头部出现偏离行车方向超过</w:t>
      </w:r>
      <w:r>
        <w:t>5</w:t>
      </w:r>
      <w:r>
        <w:rPr>
          <w:rFonts w:hint="eastAsia"/>
        </w:rPr>
        <w:t>秒钟，将语音提示司机，在后台系统中提示管理者，并保存记录（包括图片、视频）。</w:t>
      </w:r>
    </w:p>
    <w:p>
      <w:pPr>
        <w:ind w:firstLine="480"/>
        <w:jc w:val="center"/>
        <w:rPr>
          <w:rFonts w:hint="eastAsia"/>
        </w:rPr>
      </w:pPr>
      <w:r>
        <w:rPr>
          <w:rFonts w:hint="eastAsia"/>
        </w:rPr>
        <w:drawing>
          <wp:inline distT="0" distB="0" distL="0" distR="0">
            <wp:extent cx="2133600" cy="29083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33600" cy="2908300"/>
                    </a:xfrm>
                    <a:prstGeom prst="rect">
                      <a:avLst/>
                    </a:prstGeom>
                    <a:noFill/>
                    <a:ln>
                      <a:noFill/>
                    </a:ln>
                  </pic:spPr>
                </pic:pic>
              </a:graphicData>
            </a:graphic>
          </wp:inline>
        </w:drawing>
      </w:r>
    </w:p>
    <w:p>
      <w:pPr>
        <w:pStyle w:val="4"/>
      </w:pPr>
      <w:bookmarkStart w:id="38" w:name="_Toc29829823"/>
      <w:r>
        <w:rPr>
          <w:rFonts w:hint="eastAsia"/>
        </w:rPr>
        <w:t>工作流程</w:t>
      </w:r>
      <w:bookmarkEnd w:id="38"/>
    </w:p>
    <w:p>
      <w:pPr>
        <w:ind w:firstLine="420" w:firstLineChars="0"/>
      </w:pPr>
      <w:r>
        <w:rPr>
          <w:rFonts w:hint="eastAsia"/>
        </w:rPr>
        <w:t>面部识别摄像头摄取的视频，智能视频识别引擎会进行分析判断，若视频不清晰/有遮挡，或司机出现违规情况（如闭眼超过3秒），则保存该图像。间隔的时间根据详细需求确定。</w:t>
      </w:r>
    </w:p>
    <w:p>
      <w:pPr>
        <w:ind w:firstLine="480"/>
      </w:pPr>
      <w:r>
        <w:rPr>
          <w:rFonts w:hint="eastAsia"/>
        </w:rPr>
        <w:t>司机室动作识别摄像头首先识别摄取视频是否清晰或有无遮挡，若不清晰或有遮挡，则记录信息并保存视频。进而从本地截取司机应采取的动作规范数据。智能视频识别引擎智能分析动作识别摄像头摄取的视频，并与规范动作进行对比分析，识别不规范动作/操作。若有不规范动作/操作，则记录信息并保存相关视频。</w:t>
      </w:r>
    </w:p>
    <w:p>
      <w:pPr>
        <w:ind w:firstLine="480"/>
        <w:jc w:val="left"/>
      </w:pPr>
      <w:r>
        <w:rPr>
          <w:rFonts w:hint="eastAsia"/>
        </w:rPr>
        <w:t>出现视频不清晰/有遮挡和司机有不规范动作时记录的信息包括时间、车次、事件类型（不清晰/有遮挡、某某动作不规范等），保存的视频/图像有该时刻面部识别摄像头摄取的图像、该时段动作识别摄像头摄取的视频片段。如下表：</w:t>
      </w:r>
    </w:p>
    <w:tbl>
      <w:tblPr>
        <w:tblStyle w:val="116"/>
        <w:tblW w:w="0" w:type="auto"/>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2763"/>
        <w:gridCol w:w="2771"/>
        <w:gridCol w:w="2763"/>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rPr>
          <w:jc w:val="center"/>
        </w:trPr>
        <w:tc>
          <w:tcPr>
            <w:tcW w:w="2763"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AEAAAA" w:themeFill="background2" w:themeFillShade="BF"/>
          </w:tcPr>
          <w:p>
            <w:pPr>
              <w:pStyle w:val="117"/>
              <w:jc w:val="center"/>
              <w:rPr>
                <w:b/>
                <w:bCs w:val="0"/>
              </w:rPr>
            </w:pPr>
            <w:r>
              <w:rPr>
                <w:rFonts w:hint="eastAsia"/>
                <w:b/>
                <w:bCs w:val="0"/>
              </w:rPr>
              <w:t>信息源</w:t>
            </w:r>
          </w:p>
        </w:tc>
        <w:tc>
          <w:tcPr>
            <w:tcW w:w="2771" w:type="dxa"/>
            <w:tcBorders>
              <w:top w:val="single" w:color="000000" w:themeColor="text1" w:sz="4" w:space="0"/>
              <w:bottom w:val="single" w:color="000000" w:themeColor="text1" w:sz="4" w:space="0"/>
              <w:right w:val="nil"/>
              <w:insideH w:val="single" w:sz="4" w:space="0"/>
              <w:insideV w:val="nil"/>
            </w:tcBorders>
            <w:shd w:val="clear" w:color="auto" w:fill="AEAAAA" w:themeFill="background2" w:themeFillShade="BF"/>
          </w:tcPr>
          <w:p>
            <w:pPr>
              <w:pStyle w:val="117"/>
              <w:jc w:val="center"/>
              <w:rPr>
                <w:b/>
                <w:bCs w:val="0"/>
              </w:rPr>
            </w:pPr>
            <w:r>
              <w:rPr>
                <w:rFonts w:hint="eastAsia"/>
                <w:b/>
                <w:bCs w:val="0"/>
              </w:rPr>
              <w:t>记录信息</w:t>
            </w:r>
          </w:p>
        </w:tc>
        <w:tc>
          <w:tcPr>
            <w:tcW w:w="276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AEAAAA" w:themeFill="background2" w:themeFillShade="BF"/>
          </w:tcPr>
          <w:p>
            <w:pPr>
              <w:pStyle w:val="117"/>
              <w:jc w:val="center"/>
              <w:rPr>
                <w:b/>
                <w:bCs w:val="0"/>
              </w:rPr>
            </w:pPr>
            <w:r>
              <w:rPr>
                <w:rFonts w:hint="eastAsia"/>
                <w:b/>
                <w:bCs w:val="0"/>
              </w:rPr>
              <w:t>记录时间范围</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rPr>
          <w:jc w:val="center"/>
        </w:trPr>
        <w:tc>
          <w:tcPr>
            <w:tcW w:w="2763" w:type="dxa"/>
            <w:shd w:val="clear" w:color="auto" w:fill="CCCCCC" w:themeFill="text1" w:themeFillTint="33"/>
          </w:tcPr>
          <w:p>
            <w:pPr>
              <w:pStyle w:val="117"/>
              <w:rPr>
                <w:b w:val="0"/>
                <w:bCs/>
              </w:rPr>
            </w:pPr>
            <w:r>
              <w:rPr>
                <w:rFonts w:hint="eastAsia"/>
                <w:b w:val="0"/>
                <w:bCs/>
              </w:rPr>
              <w:t>自动生成</w:t>
            </w:r>
          </w:p>
        </w:tc>
        <w:tc>
          <w:tcPr>
            <w:tcW w:w="2771" w:type="dxa"/>
            <w:shd w:val="clear" w:color="auto" w:fill="CCCCCC" w:themeFill="text1" w:themeFillTint="33"/>
          </w:tcPr>
          <w:p>
            <w:pPr>
              <w:pStyle w:val="117"/>
            </w:pPr>
            <w:r>
              <w:rPr>
                <w:rFonts w:hint="eastAsia"/>
              </w:rPr>
              <w:t>时间、车次、事件类型</w:t>
            </w:r>
          </w:p>
        </w:tc>
        <w:tc>
          <w:tcPr>
            <w:tcW w:w="2763" w:type="dxa"/>
            <w:shd w:val="clear" w:color="auto" w:fill="CCCCCC" w:themeFill="text1" w:themeFillTint="33"/>
          </w:tcPr>
          <w:p>
            <w:pPr>
              <w:pStyle w:val="117"/>
            </w:pPr>
            <w:r>
              <w:rPr>
                <w:rFonts w:hint="eastAsia"/>
              </w:rPr>
              <w:t>违规事件发生时间段</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rPr>
          <w:trHeight w:val="261" w:hRule="atLeast"/>
          <w:jc w:val="center"/>
        </w:trPr>
        <w:tc>
          <w:tcPr>
            <w:tcW w:w="2763" w:type="dxa"/>
          </w:tcPr>
          <w:p>
            <w:pPr>
              <w:pStyle w:val="117"/>
              <w:rPr>
                <w:b w:val="0"/>
                <w:bCs/>
              </w:rPr>
            </w:pPr>
            <w:r>
              <w:rPr>
                <w:rFonts w:hint="eastAsia"/>
                <w:b w:val="0"/>
                <w:bCs/>
              </w:rPr>
              <w:t>面部识别摄像头</w:t>
            </w:r>
          </w:p>
        </w:tc>
        <w:tc>
          <w:tcPr>
            <w:tcW w:w="2771" w:type="dxa"/>
          </w:tcPr>
          <w:p>
            <w:pPr>
              <w:pStyle w:val="117"/>
            </w:pPr>
            <w:r>
              <w:rPr>
                <w:rFonts w:hint="eastAsia"/>
              </w:rPr>
              <w:t>视频</w:t>
            </w:r>
          </w:p>
        </w:tc>
        <w:tc>
          <w:tcPr>
            <w:tcW w:w="2763" w:type="dxa"/>
          </w:tcPr>
          <w:p>
            <w:pPr>
              <w:pStyle w:val="117"/>
            </w:pPr>
            <w:r>
              <w:rPr>
                <w:rFonts w:hint="eastAsia"/>
              </w:rPr>
              <w:t>违规事件发生时间段</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rPr>
          <w:trHeight w:val="297" w:hRule="atLeast"/>
          <w:jc w:val="center"/>
        </w:trPr>
        <w:tc>
          <w:tcPr>
            <w:tcW w:w="2763" w:type="dxa"/>
            <w:shd w:val="clear" w:color="auto" w:fill="CCCCCC" w:themeFill="text1" w:themeFillTint="33"/>
          </w:tcPr>
          <w:p>
            <w:pPr>
              <w:pStyle w:val="117"/>
              <w:rPr>
                <w:b w:val="0"/>
                <w:bCs/>
              </w:rPr>
            </w:pPr>
            <w:r>
              <w:rPr>
                <w:rFonts w:hint="eastAsia"/>
                <w:b w:val="0"/>
                <w:bCs/>
              </w:rPr>
              <w:t>司机室动作识别摄像头</w:t>
            </w:r>
          </w:p>
        </w:tc>
        <w:tc>
          <w:tcPr>
            <w:tcW w:w="2771" w:type="dxa"/>
            <w:shd w:val="clear" w:color="auto" w:fill="CCCCCC" w:themeFill="text1" w:themeFillTint="33"/>
          </w:tcPr>
          <w:p>
            <w:pPr>
              <w:pStyle w:val="117"/>
            </w:pPr>
            <w:r>
              <w:rPr>
                <w:rFonts w:hint="eastAsia"/>
              </w:rPr>
              <w:t>视频</w:t>
            </w:r>
          </w:p>
        </w:tc>
        <w:tc>
          <w:tcPr>
            <w:tcW w:w="2763" w:type="dxa"/>
            <w:shd w:val="clear" w:color="auto" w:fill="CCCCCC" w:themeFill="text1" w:themeFillTint="33"/>
          </w:tcPr>
          <w:p>
            <w:pPr>
              <w:pStyle w:val="117"/>
            </w:pPr>
            <w:r>
              <w:rPr>
                <w:rFonts w:hint="eastAsia"/>
              </w:rPr>
              <w:t>违规事件发生时间段</w:t>
            </w:r>
          </w:p>
        </w:tc>
      </w:tr>
    </w:tbl>
    <w:p>
      <w:pPr>
        <w:ind w:firstLine="480"/>
        <w:jc w:val="left"/>
      </w:pPr>
    </w:p>
    <w:p>
      <w:pPr>
        <w:pStyle w:val="3"/>
      </w:pPr>
      <w:bookmarkStart w:id="39" w:name="_Toc29829824"/>
      <w:r>
        <w:rPr>
          <w:rFonts w:hint="eastAsia"/>
        </w:rPr>
        <w:t>数据传输层</w:t>
      </w:r>
      <w:bookmarkEnd w:id="31"/>
      <w:bookmarkEnd w:id="39"/>
    </w:p>
    <w:p>
      <w:pPr>
        <w:ind w:firstLine="439" w:firstLineChars="183"/>
      </w:pPr>
      <w:r>
        <w:rPr>
          <w:rFonts w:hint="eastAsia"/>
        </w:rPr>
        <w:t>本部分指铁路局内部网络或4</w:t>
      </w:r>
      <w:r>
        <w:t>G/5G</w:t>
      </w:r>
      <w:r>
        <w:rPr>
          <w:rFonts w:hint="eastAsia"/>
        </w:rPr>
        <w:t>电信运营商网络，存储在数据采集层存储设备上的数据</w:t>
      </w:r>
      <w:r>
        <w:t>。</w:t>
      </w:r>
      <w:r>
        <w:rPr>
          <w:rFonts w:hint="eastAsia"/>
        </w:rPr>
        <w:t>通过4</w:t>
      </w:r>
      <w:r>
        <w:t>G/5G</w:t>
      </w:r>
      <w:r>
        <w:rPr>
          <w:rFonts w:hint="eastAsia"/>
        </w:rPr>
        <w:t>网络实时将司机违章图片和视频上传到服务器端。</w:t>
      </w:r>
    </w:p>
    <w:p>
      <w:pPr>
        <w:pStyle w:val="3"/>
      </w:pPr>
      <w:bookmarkStart w:id="40" w:name="_Toc29829825"/>
      <w:r>
        <w:rPr>
          <w:rFonts w:hint="eastAsia"/>
        </w:rPr>
        <w:t>平台层</w:t>
      </w:r>
      <w:bookmarkEnd w:id="40"/>
    </w:p>
    <w:p>
      <w:pPr>
        <w:ind w:firstLine="439" w:firstLineChars="183"/>
      </w:pPr>
      <w:r>
        <w:rPr>
          <w:rFonts w:hint="eastAsia"/>
        </w:rPr>
        <w:t>平台层包括文件服务器、数据库服务器、</w:t>
      </w:r>
      <w:r>
        <w:t>web</w:t>
      </w:r>
      <w:r>
        <w:rPr>
          <w:rFonts w:hint="eastAsia"/>
        </w:rPr>
        <w:t>服务器、应用服务器。主要负责接收、存储、分析处理数据采集层传输过来的数据以及支持web应用、移动端应用等。</w:t>
      </w:r>
    </w:p>
    <w:p>
      <w:pPr>
        <w:pStyle w:val="3"/>
      </w:pPr>
      <w:bookmarkStart w:id="41" w:name="_Toc29829826"/>
      <w:r>
        <w:rPr>
          <w:rFonts w:hint="eastAsia"/>
        </w:rPr>
        <w:t>应用层</w:t>
      </w:r>
      <w:bookmarkEnd w:id="41"/>
    </w:p>
    <w:p>
      <w:pPr>
        <w:ind w:firstLine="439" w:firstLineChars="183"/>
        <w:rPr>
          <w:rFonts w:ascii="宋体" w:hAnsi="宋体" w:eastAsiaTheme="minorEastAsia"/>
          <w:szCs w:val="24"/>
          <w:lang w:val="zh-TW"/>
        </w:rPr>
      </w:pPr>
      <w:r>
        <w:rPr>
          <w:rFonts w:hint="eastAsia" w:ascii="宋体" w:hAnsi="宋体"/>
          <w:szCs w:val="24"/>
          <w:lang w:val="zh-TW"/>
        </w:rPr>
        <w:t>应用层分为PC端和移动端。</w:t>
      </w:r>
    </w:p>
    <w:p>
      <w:pPr>
        <w:ind w:firstLine="439" w:firstLineChars="183"/>
        <w:rPr>
          <w:rFonts w:ascii="宋体" w:hAnsi="宋体"/>
          <w:szCs w:val="24"/>
          <w:lang w:val="zh-TW"/>
        </w:rPr>
      </w:pPr>
      <w:r>
        <w:rPr>
          <w:rFonts w:hint="eastAsia" w:ascii="宋体" w:hAnsi="宋体"/>
          <w:szCs w:val="24"/>
          <w:lang w:val="zh-TW"/>
        </w:rPr>
        <w:t>应用层功能包括：</w:t>
      </w:r>
      <w:r>
        <w:rPr>
          <w:rFonts w:ascii="宋体" w:hAnsi="宋体"/>
          <w:szCs w:val="24"/>
          <w:lang w:val="zh-TW"/>
        </w:rPr>
        <w:t>系统管理、统计分析</w:t>
      </w:r>
      <w:r>
        <w:rPr>
          <w:rFonts w:ascii="宋体" w:hAnsi="宋体" w:eastAsiaTheme="minorEastAsia"/>
          <w:szCs w:val="24"/>
          <w:lang w:val="zh-TW"/>
        </w:rPr>
        <w:t>、</w:t>
      </w:r>
      <w:r>
        <w:rPr>
          <w:rFonts w:ascii="宋体" w:hAnsi="宋体"/>
          <w:szCs w:val="24"/>
          <w:lang w:val="zh-TW"/>
        </w:rPr>
        <w:t>视频回放、实时查看、智能报警</w:t>
      </w:r>
      <w:r>
        <w:rPr>
          <w:rFonts w:hint="eastAsia" w:ascii="宋体" w:hAnsi="宋体"/>
          <w:szCs w:val="24"/>
          <w:lang w:val="zh-TW"/>
        </w:rPr>
        <w:t>等。</w:t>
      </w:r>
    </w:p>
    <w:p>
      <w:pPr>
        <w:ind w:firstLine="439" w:firstLineChars="183"/>
        <w:jc w:val="center"/>
        <w:rPr>
          <w:rFonts w:ascii="宋体" w:hAnsi="宋体"/>
          <w:szCs w:val="24"/>
          <w:lang w:val="zh-TW"/>
        </w:rPr>
      </w:pPr>
      <w:r>
        <w:object>
          <v:shape id="_x0000_i1026" o:spt="75" type="#_x0000_t75" style="height:260pt;width:174pt;" o:ole="t" filled="f" o:preferrelative="t" stroked="f" coordsize="21600,21600">
            <v:path/>
            <v:fill on="f" focussize="0,0"/>
            <v:stroke on="f" joinstyle="miter"/>
            <v:imagedata r:id="rId21" o:title=""/>
            <o:lock v:ext="edit" aspectratio="t"/>
            <w10:wrap type="none"/>
            <w10:anchorlock/>
          </v:shape>
          <o:OLEObject Type="Embed" ProgID="Visio.Drawing.15" ShapeID="_x0000_i1026" DrawAspect="Content" ObjectID="_1468075726" r:id="rId20">
            <o:LockedField>false</o:LockedField>
          </o:OLEObject>
        </w:object>
      </w:r>
    </w:p>
    <w:p>
      <w:pPr>
        <w:ind w:firstLine="439" w:firstLineChars="183"/>
        <w:rPr>
          <w:rFonts w:ascii="宋体" w:hAnsi="宋体" w:eastAsia="PMingLiU"/>
          <w:szCs w:val="24"/>
          <w:lang w:val="zh-TW" w:eastAsia="zh-TW"/>
        </w:rPr>
      </w:pPr>
      <w:r>
        <w:rPr>
          <w:rFonts w:hint="eastAsia" w:ascii="宋体" w:hAnsi="宋体"/>
          <w:szCs w:val="24"/>
          <w:lang w:val="zh-TW"/>
        </w:rPr>
        <w:t>PC端和移动端含括的功能模块不同，具体情况如下表：</w:t>
      </w:r>
    </w:p>
    <w:tbl>
      <w:tblPr>
        <w:tblStyle w:val="116"/>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2841"/>
        <w:gridCol w:w="2841"/>
        <w:gridCol w:w="2841"/>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2841"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ind w:firstLine="0" w:firstLineChars="0"/>
              <w:jc w:val="center"/>
              <w:rPr>
                <w:rFonts w:ascii="宋体" w:hAnsi="宋体"/>
                <w:b w:val="0"/>
                <w:bCs w:val="0"/>
                <w:color w:val="FFFFFF" w:themeColor="background1"/>
                <w:szCs w:val="24"/>
                <w:lang w:val="zh-TW"/>
                <w14:textFill>
                  <w14:solidFill>
                    <w14:schemeClr w14:val="bg1"/>
                  </w14:solidFill>
                </w14:textFill>
              </w:rPr>
            </w:pPr>
            <w:r>
              <w:rPr>
                <w:rFonts w:hint="eastAsia" w:ascii="宋体" w:hAnsi="宋体"/>
                <w:b/>
                <w:bCs/>
                <w:color w:val="FFFFFF" w:themeColor="background1"/>
                <w:szCs w:val="24"/>
                <w:lang w:val="zh-TW"/>
                <w14:textFill>
                  <w14:solidFill>
                    <w14:schemeClr w14:val="bg1"/>
                  </w14:solidFill>
                </w14:textFill>
              </w:rPr>
              <w:t>模块</w:t>
            </w:r>
          </w:p>
        </w:tc>
        <w:tc>
          <w:tcPr>
            <w:tcW w:w="2841"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ind w:firstLine="0" w:firstLineChars="0"/>
              <w:jc w:val="center"/>
              <w:rPr>
                <w:rFonts w:ascii="宋体" w:hAnsi="宋体"/>
                <w:b/>
                <w:bCs/>
                <w:color w:val="FFFFFF" w:themeColor="background1"/>
                <w:szCs w:val="24"/>
                <w:lang w:val="zh-TW"/>
                <w14:textFill>
                  <w14:solidFill>
                    <w14:schemeClr w14:val="bg1"/>
                  </w14:solidFill>
                </w14:textFill>
              </w:rPr>
            </w:pPr>
            <w:r>
              <w:rPr>
                <w:rFonts w:hint="eastAsia" w:ascii="宋体" w:hAnsi="宋体"/>
                <w:b/>
                <w:bCs/>
                <w:color w:val="FFFFFF" w:themeColor="background1"/>
                <w:szCs w:val="24"/>
                <w:lang w:val="zh-TW"/>
                <w14:textFill>
                  <w14:solidFill>
                    <w14:schemeClr w14:val="bg1"/>
                  </w14:solidFill>
                </w14:textFill>
              </w:rPr>
              <w:t>PC端</w:t>
            </w:r>
          </w:p>
        </w:tc>
        <w:tc>
          <w:tcPr>
            <w:tcW w:w="2841"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ind w:firstLine="0" w:firstLineChars="0"/>
              <w:jc w:val="center"/>
              <w:rPr>
                <w:rFonts w:ascii="宋体" w:hAnsi="宋体"/>
                <w:b/>
                <w:bCs/>
                <w:color w:val="FFFFFF" w:themeColor="background1"/>
                <w:szCs w:val="24"/>
                <w:lang w:val="zh-TW"/>
                <w14:textFill>
                  <w14:solidFill>
                    <w14:schemeClr w14:val="bg1"/>
                  </w14:solidFill>
                </w14:textFill>
              </w:rPr>
            </w:pPr>
            <w:r>
              <w:rPr>
                <w:rFonts w:hint="eastAsia" w:ascii="宋体" w:hAnsi="宋体"/>
                <w:b/>
                <w:bCs/>
                <w:color w:val="FFFFFF" w:themeColor="background1"/>
                <w:szCs w:val="24"/>
                <w:lang w:val="zh-TW"/>
                <w14:textFill>
                  <w14:solidFill>
                    <w14:schemeClr w14:val="bg1"/>
                  </w14:solidFill>
                </w14:textFill>
              </w:rPr>
              <w:t>移动端</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2841" w:type="dxa"/>
            <w:shd w:val="clear" w:color="auto" w:fill="CCCCCC" w:themeFill="text1" w:themeFillTint="33"/>
          </w:tcPr>
          <w:p>
            <w:pPr>
              <w:ind w:firstLine="0" w:firstLineChars="0"/>
              <w:jc w:val="center"/>
              <w:rPr>
                <w:rFonts w:ascii="宋体" w:hAnsi="宋体"/>
                <w:b/>
                <w:bCs/>
                <w:szCs w:val="24"/>
                <w:lang w:val="zh-TW"/>
              </w:rPr>
            </w:pPr>
            <w:r>
              <w:rPr>
                <w:rFonts w:hint="eastAsia" w:ascii="宋体" w:hAnsi="宋体"/>
                <w:b/>
                <w:bCs/>
                <w:szCs w:val="24"/>
                <w:lang w:val="zh-TW"/>
              </w:rPr>
              <w:t>系统管理</w:t>
            </w:r>
          </w:p>
        </w:tc>
        <w:tc>
          <w:tcPr>
            <w:tcW w:w="2841" w:type="dxa"/>
            <w:shd w:val="clear" w:color="auto" w:fill="CCCCCC" w:themeFill="text1" w:themeFillTint="33"/>
          </w:tcPr>
          <w:p>
            <w:pPr>
              <w:ind w:firstLine="0" w:firstLineChars="0"/>
              <w:jc w:val="center"/>
              <w:rPr>
                <w:rFonts w:ascii="宋体" w:hAnsi="宋体"/>
                <w:szCs w:val="24"/>
                <w:lang w:val="zh-TW"/>
              </w:rPr>
            </w:pPr>
            <w:r>
              <w:rPr>
                <w:rFonts w:hint="eastAsia" w:ascii="宋体" w:hAnsi="宋体"/>
                <w:szCs w:val="24"/>
                <w:lang w:val="zh-TW"/>
              </w:rPr>
              <w:t>有</w:t>
            </w:r>
          </w:p>
        </w:tc>
        <w:tc>
          <w:tcPr>
            <w:tcW w:w="2841" w:type="dxa"/>
            <w:shd w:val="clear" w:color="auto" w:fill="CCCCCC" w:themeFill="text1" w:themeFillTint="33"/>
          </w:tcPr>
          <w:p>
            <w:pPr>
              <w:ind w:firstLine="0" w:firstLineChars="0"/>
              <w:jc w:val="center"/>
              <w:rPr>
                <w:rFonts w:ascii="宋体" w:hAnsi="宋体"/>
                <w:szCs w:val="24"/>
                <w:lang w:val="zh-TW"/>
              </w:rPr>
            </w:pPr>
            <w:r>
              <w:rPr>
                <w:rFonts w:hint="eastAsia" w:ascii="宋体" w:hAnsi="宋体"/>
                <w:szCs w:val="24"/>
                <w:lang w:val="zh-TW"/>
              </w:rPr>
              <w:t>无</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2841" w:type="dxa"/>
          </w:tcPr>
          <w:p>
            <w:pPr>
              <w:ind w:firstLine="0" w:firstLineChars="0"/>
              <w:jc w:val="center"/>
              <w:rPr>
                <w:rFonts w:ascii="宋体" w:hAnsi="宋体"/>
                <w:b/>
                <w:bCs/>
                <w:szCs w:val="24"/>
                <w:lang w:val="zh-TW"/>
              </w:rPr>
            </w:pPr>
            <w:r>
              <w:rPr>
                <w:rFonts w:hint="eastAsia" w:ascii="宋体" w:hAnsi="宋体"/>
                <w:b/>
                <w:bCs/>
                <w:szCs w:val="24"/>
                <w:lang w:val="zh-TW"/>
              </w:rPr>
              <w:t>统计分析</w:t>
            </w:r>
          </w:p>
        </w:tc>
        <w:tc>
          <w:tcPr>
            <w:tcW w:w="2841" w:type="dxa"/>
          </w:tcPr>
          <w:p>
            <w:pPr>
              <w:ind w:firstLine="0" w:firstLineChars="0"/>
              <w:jc w:val="center"/>
              <w:rPr>
                <w:rFonts w:ascii="宋体" w:hAnsi="宋体"/>
                <w:szCs w:val="24"/>
                <w:lang w:val="zh-TW"/>
              </w:rPr>
            </w:pPr>
            <w:r>
              <w:rPr>
                <w:rFonts w:hint="eastAsia" w:ascii="宋体" w:hAnsi="宋体"/>
                <w:szCs w:val="24"/>
                <w:lang w:val="zh-TW"/>
              </w:rPr>
              <w:t>有</w:t>
            </w:r>
          </w:p>
        </w:tc>
        <w:tc>
          <w:tcPr>
            <w:tcW w:w="2841" w:type="dxa"/>
          </w:tcPr>
          <w:p>
            <w:pPr>
              <w:ind w:firstLine="0" w:firstLineChars="0"/>
              <w:jc w:val="center"/>
              <w:rPr>
                <w:rFonts w:ascii="宋体" w:hAnsi="宋体"/>
                <w:szCs w:val="24"/>
                <w:lang w:val="zh-TW"/>
              </w:rPr>
            </w:pPr>
            <w:r>
              <w:rPr>
                <w:rFonts w:hint="eastAsia" w:ascii="宋体" w:hAnsi="宋体"/>
                <w:szCs w:val="24"/>
                <w:lang w:val="zh-TW"/>
              </w:rPr>
              <w:t>有</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2841" w:type="dxa"/>
            <w:shd w:val="clear" w:color="auto" w:fill="CCCCCC" w:themeFill="text1" w:themeFillTint="33"/>
          </w:tcPr>
          <w:p>
            <w:pPr>
              <w:ind w:firstLine="0" w:firstLineChars="0"/>
              <w:jc w:val="center"/>
              <w:rPr>
                <w:rFonts w:ascii="宋体" w:hAnsi="宋体"/>
                <w:b/>
                <w:bCs/>
                <w:szCs w:val="24"/>
                <w:lang w:val="zh-TW"/>
              </w:rPr>
            </w:pPr>
            <w:r>
              <w:rPr>
                <w:rFonts w:hint="eastAsia" w:ascii="宋体" w:hAnsi="宋体"/>
                <w:b/>
                <w:bCs/>
                <w:szCs w:val="24"/>
                <w:lang w:val="zh-TW"/>
              </w:rPr>
              <w:t>视频回放</w:t>
            </w:r>
          </w:p>
        </w:tc>
        <w:tc>
          <w:tcPr>
            <w:tcW w:w="2841" w:type="dxa"/>
            <w:shd w:val="clear" w:color="auto" w:fill="CCCCCC" w:themeFill="text1" w:themeFillTint="33"/>
          </w:tcPr>
          <w:p>
            <w:pPr>
              <w:ind w:firstLine="0" w:firstLineChars="0"/>
              <w:jc w:val="center"/>
              <w:rPr>
                <w:rFonts w:ascii="宋体" w:hAnsi="宋体"/>
                <w:szCs w:val="24"/>
                <w:lang w:val="zh-TW"/>
              </w:rPr>
            </w:pPr>
            <w:r>
              <w:rPr>
                <w:rFonts w:hint="eastAsia" w:ascii="宋体" w:hAnsi="宋体"/>
                <w:szCs w:val="24"/>
                <w:lang w:val="zh-TW"/>
              </w:rPr>
              <w:t>有</w:t>
            </w:r>
          </w:p>
        </w:tc>
        <w:tc>
          <w:tcPr>
            <w:tcW w:w="2841" w:type="dxa"/>
            <w:shd w:val="clear" w:color="auto" w:fill="CCCCCC" w:themeFill="text1" w:themeFillTint="33"/>
          </w:tcPr>
          <w:p>
            <w:pPr>
              <w:ind w:firstLine="0" w:firstLineChars="0"/>
              <w:jc w:val="center"/>
              <w:rPr>
                <w:rFonts w:ascii="宋体" w:hAnsi="宋体"/>
                <w:szCs w:val="24"/>
                <w:lang w:val="zh-TW"/>
              </w:rPr>
            </w:pPr>
            <w:r>
              <w:rPr>
                <w:rFonts w:hint="eastAsia" w:ascii="宋体" w:hAnsi="宋体"/>
                <w:szCs w:val="24"/>
                <w:lang w:val="zh-TW"/>
              </w:rPr>
              <w:t>有</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2841" w:type="dxa"/>
          </w:tcPr>
          <w:p>
            <w:pPr>
              <w:ind w:firstLine="0" w:firstLineChars="0"/>
              <w:jc w:val="center"/>
              <w:rPr>
                <w:rFonts w:ascii="宋体" w:hAnsi="宋体"/>
                <w:b/>
                <w:bCs/>
                <w:szCs w:val="24"/>
                <w:lang w:val="zh-TW"/>
              </w:rPr>
            </w:pPr>
            <w:r>
              <w:rPr>
                <w:rFonts w:ascii="宋体" w:hAnsi="宋体"/>
                <w:b/>
                <w:bCs/>
                <w:szCs w:val="24"/>
                <w:lang w:val="zh-TW"/>
              </w:rPr>
              <w:t>实时查看</w:t>
            </w:r>
          </w:p>
        </w:tc>
        <w:tc>
          <w:tcPr>
            <w:tcW w:w="2841" w:type="dxa"/>
          </w:tcPr>
          <w:p>
            <w:pPr>
              <w:ind w:firstLine="0" w:firstLineChars="0"/>
              <w:jc w:val="center"/>
              <w:rPr>
                <w:rFonts w:ascii="宋体" w:hAnsi="宋体"/>
                <w:szCs w:val="24"/>
                <w:lang w:val="zh-TW"/>
              </w:rPr>
            </w:pPr>
            <w:r>
              <w:rPr>
                <w:rFonts w:hint="eastAsia" w:ascii="宋体" w:hAnsi="宋体"/>
                <w:szCs w:val="24"/>
                <w:lang w:val="zh-TW"/>
              </w:rPr>
              <w:t>有</w:t>
            </w:r>
          </w:p>
        </w:tc>
        <w:tc>
          <w:tcPr>
            <w:tcW w:w="2841" w:type="dxa"/>
          </w:tcPr>
          <w:p>
            <w:pPr>
              <w:ind w:firstLine="0" w:firstLineChars="0"/>
              <w:jc w:val="center"/>
              <w:rPr>
                <w:rFonts w:ascii="宋体" w:hAnsi="宋体"/>
                <w:szCs w:val="24"/>
                <w:lang w:val="zh-TW"/>
              </w:rPr>
            </w:pPr>
            <w:r>
              <w:rPr>
                <w:rFonts w:hint="eastAsia" w:ascii="宋体" w:hAnsi="宋体"/>
                <w:szCs w:val="24"/>
                <w:lang w:val="zh-TW"/>
              </w:rPr>
              <w:t>无</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Ex>
        <w:tc>
          <w:tcPr>
            <w:tcW w:w="2841" w:type="dxa"/>
            <w:shd w:val="clear" w:color="auto" w:fill="CCCCCC" w:themeFill="text1" w:themeFillTint="33"/>
          </w:tcPr>
          <w:p>
            <w:pPr>
              <w:ind w:firstLine="0" w:firstLineChars="0"/>
              <w:jc w:val="center"/>
              <w:rPr>
                <w:rFonts w:ascii="宋体" w:hAnsi="宋体"/>
                <w:b/>
                <w:bCs/>
                <w:szCs w:val="24"/>
                <w:lang w:val="zh-TW"/>
              </w:rPr>
            </w:pPr>
            <w:r>
              <w:rPr>
                <w:rFonts w:hint="eastAsia" w:ascii="宋体" w:hAnsi="宋体"/>
                <w:b/>
                <w:bCs/>
                <w:szCs w:val="24"/>
                <w:lang w:val="zh-TW"/>
              </w:rPr>
              <w:t>智能报警</w:t>
            </w:r>
          </w:p>
        </w:tc>
        <w:tc>
          <w:tcPr>
            <w:tcW w:w="2841" w:type="dxa"/>
            <w:shd w:val="clear" w:color="auto" w:fill="CCCCCC" w:themeFill="text1" w:themeFillTint="33"/>
          </w:tcPr>
          <w:p>
            <w:pPr>
              <w:ind w:firstLine="0" w:firstLineChars="0"/>
              <w:jc w:val="center"/>
              <w:rPr>
                <w:rFonts w:ascii="宋体" w:hAnsi="宋体"/>
                <w:szCs w:val="24"/>
                <w:lang w:val="zh-TW"/>
              </w:rPr>
            </w:pPr>
            <w:r>
              <w:rPr>
                <w:rFonts w:hint="eastAsia" w:ascii="宋体" w:hAnsi="宋体"/>
                <w:szCs w:val="24"/>
                <w:lang w:val="zh-TW"/>
              </w:rPr>
              <w:t>有</w:t>
            </w:r>
          </w:p>
        </w:tc>
        <w:tc>
          <w:tcPr>
            <w:tcW w:w="2841" w:type="dxa"/>
            <w:shd w:val="clear" w:color="auto" w:fill="CCCCCC" w:themeFill="text1" w:themeFillTint="33"/>
          </w:tcPr>
          <w:p>
            <w:pPr>
              <w:ind w:firstLine="0" w:firstLineChars="0"/>
              <w:jc w:val="center"/>
              <w:rPr>
                <w:rFonts w:ascii="宋体" w:hAnsi="宋体"/>
                <w:szCs w:val="24"/>
                <w:lang w:val="zh-TW"/>
              </w:rPr>
            </w:pPr>
            <w:r>
              <w:rPr>
                <w:rFonts w:hint="eastAsia" w:ascii="宋体" w:hAnsi="宋体"/>
                <w:szCs w:val="24"/>
                <w:lang w:val="zh-TW"/>
              </w:rPr>
              <w:t>有</w:t>
            </w:r>
          </w:p>
        </w:tc>
      </w:tr>
    </w:tbl>
    <w:p>
      <w:pPr>
        <w:ind w:firstLine="480"/>
      </w:pPr>
    </w:p>
    <w:bookmarkEnd w:id="26"/>
    <w:bookmarkEnd w:id="27"/>
    <w:bookmarkEnd w:id="28"/>
    <w:p>
      <w:pPr>
        <w:pStyle w:val="4"/>
      </w:pPr>
      <w:bookmarkStart w:id="42" w:name="_Toc29829827"/>
      <w:r>
        <w:rPr>
          <w:rFonts w:hint="eastAsia"/>
        </w:rPr>
        <w:t>统计分析</w:t>
      </w:r>
      <w:bookmarkEnd w:id="42"/>
    </w:p>
    <w:p>
      <w:pPr>
        <w:ind w:firstLine="480"/>
      </w:pPr>
      <w:r>
        <w:rPr>
          <w:rFonts w:hint="eastAsia"/>
        </w:rPr>
        <w:t>统计分析主要是对行车过程中，司机不规范动作手势、司机出现疲劳驾驶现象、人脸打卡等数据进行分析统计，以表格、趋势图、柱形图、饼图等形式进行可视化。可在司机个人、部门、全公司等范围内进行分析处理。用户可通过不同角度直观的查看个人或小组的数据。</w:t>
      </w:r>
    </w:p>
    <w:p>
      <w:pPr>
        <w:pStyle w:val="4"/>
        <w:numPr>
          <w:ilvl w:val="2"/>
          <w:numId w:val="6"/>
        </w:numPr>
      </w:pPr>
      <w:bookmarkStart w:id="43" w:name="_Toc29829828"/>
      <w:r>
        <w:rPr>
          <w:rFonts w:hint="eastAsia"/>
        </w:rPr>
        <w:t>实时查看</w:t>
      </w:r>
      <w:bookmarkEnd w:id="43"/>
    </w:p>
    <w:p>
      <w:pPr>
        <w:ind w:firstLine="480"/>
      </w:pPr>
      <w:r>
        <w:rPr>
          <w:rFonts w:hint="eastAsia"/>
        </w:rPr>
        <w:t>需在网络情况合适的状态下运行。可选择抽查某司机/某列车当前时刻司机室内和列车前方的视频。并实时查看当前列车司机的违规状态（手势动作违规次数、考勤异常、疲劳等）。</w:t>
      </w:r>
    </w:p>
    <w:p>
      <w:pPr>
        <w:pStyle w:val="4"/>
      </w:pPr>
      <w:bookmarkStart w:id="44" w:name="_Toc29829829"/>
      <w:r>
        <w:rPr>
          <w:rFonts w:hint="eastAsia"/>
        </w:rPr>
        <w:t>视频回放</w:t>
      </w:r>
      <w:bookmarkEnd w:id="44"/>
    </w:p>
    <w:p>
      <w:pPr>
        <w:ind w:firstLine="480"/>
      </w:pPr>
      <w:r>
        <w:rPr>
          <w:rFonts w:hint="eastAsia"/>
        </w:rPr>
        <w:t>安置在司机室的智能视频识别引擎将分析司机动作是否符合标准，将不标准动作视频保存，并在网络条件合适的情况下传输至平台层。用户可通过应用层查看视频，通过强化训练等方式纠正不规范操作，改善操作水平，提升行车安全。</w:t>
      </w:r>
    </w:p>
    <w:p>
      <w:pPr>
        <w:ind w:firstLine="480"/>
      </w:pPr>
      <w:r>
        <w:rPr>
          <w:rFonts w:hint="eastAsia"/>
        </w:rPr>
        <w:t>管理者可查看自己管理权限内所有司机的不规范操作视频，全面掌握所管理司机的操作情况，进行针对性训练，提升整体操作水平。</w:t>
      </w:r>
    </w:p>
    <w:p>
      <w:pPr>
        <w:pStyle w:val="4"/>
      </w:pPr>
      <w:bookmarkStart w:id="45" w:name="_Toc29829830"/>
      <w:r>
        <w:rPr>
          <w:rFonts w:hint="eastAsia"/>
        </w:rPr>
        <w:t>智能报警</w:t>
      </w:r>
      <w:bookmarkEnd w:id="45"/>
    </w:p>
    <w:p>
      <w:pPr>
        <w:ind w:firstLine="480"/>
      </w:pPr>
      <w:r>
        <w:rPr>
          <w:rFonts w:hint="eastAsia"/>
        </w:rPr>
        <w:t>在出现司机操作严重影响安全的情况时，系统发出语音提醒，及时提醒司机，及时处理危险事件。并记录在违规操作记录里上传至数据中心。记录信息参考3.1.4 。</w:t>
      </w:r>
    </w:p>
    <w:p>
      <w:pPr>
        <w:pStyle w:val="5"/>
        <w:ind w:left="240" w:right="240"/>
      </w:pPr>
      <w:bookmarkStart w:id="46" w:name="_Toc29829831"/>
      <w:r>
        <w:rPr>
          <w:rFonts w:hint="eastAsia"/>
        </w:rPr>
        <w:t>报警对象</w:t>
      </w:r>
      <w:bookmarkEnd w:id="46"/>
    </w:p>
    <w:p>
      <w:pPr>
        <w:ind w:firstLine="480"/>
      </w:pPr>
      <w:r>
        <w:rPr>
          <w:rFonts w:hint="eastAsia"/>
        </w:rPr>
        <w:t>报警对象指警报发送的对象，包括：司机、管理者。</w:t>
      </w:r>
    </w:p>
    <w:p>
      <w:pPr>
        <w:pStyle w:val="5"/>
        <w:ind w:left="240" w:right="240"/>
      </w:pPr>
      <w:bookmarkStart w:id="47" w:name="_Toc29829832"/>
      <w:r>
        <w:rPr>
          <w:rFonts w:hint="eastAsia"/>
        </w:rPr>
        <w:t>报警方式</w:t>
      </w:r>
      <w:bookmarkEnd w:id="47"/>
    </w:p>
    <w:p>
      <w:pPr>
        <w:ind w:firstLine="480"/>
      </w:pPr>
      <w:r>
        <w:rPr>
          <w:rFonts w:hint="eastAsia"/>
        </w:rPr>
        <w:t>报警方式主要包括语音提醒。通过安装在列车上的语音设备，及时向司机提醒动作不规范等内容。</w:t>
      </w:r>
    </w:p>
    <w:p>
      <w:pPr>
        <w:pStyle w:val="4"/>
      </w:pPr>
      <w:bookmarkStart w:id="48" w:name="_Toc29829833"/>
      <w:r>
        <w:rPr>
          <w:rFonts w:hint="eastAsia"/>
        </w:rPr>
        <w:t>系统管理</w:t>
      </w:r>
      <w:bookmarkEnd w:id="48"/>
    </w:p>
    <w:p>
      <w:pPr>
        <w:ind w:firstLine="480"/>
      </w:pPr>
      <w:r>
        <w:rPr>
          <w:rFonts w:hint="eastAsia"/>
        </w:rPr>
        <w:t>系统管理主要包括用户管理、日志管理、数据管理、设备管理、线路管理、驾驶员管理等。</w:t>
      </w:r>
    </w:p>
    <w:p>
      <w:pPr>
        <w:pStyle w:val="5"/>
        <w:ind w:left="240" w:right="240"/>
      </w:pPr>
      <w:bookmarkStart w:id="49" w:name="_Toc29829834"/>
      <w:r>
        <w:rPr>
          <w:rFonts w:hint="eastAsia"/>
        </w:rPr>
        <w:t>用户管理</w:t>
      </w:r>
      <w:bookmarkEnd w:id="49"/>
    </w:p>
    <w:p>
      <w:pPr>
        <w:ind w:firstLine="480"/>
      </w:pPr>
      <w:r>
        <w:rPr>
          <w:rFonts w:hint="eastAsia"/>
        </w:rPr>
        <w:t>用户管理包括账号管理、角色管理、组织机构管理、摄像头管理、车次管理。</w:t>
      </w:r>
    </w:p>
    <w:p>
      <w:pPr>
        <w:ind w:firstLine="480"/>
      </w:pPr>
      <w:r>
        <w:rPr>
          <w:rFonts w:hint="eastAsia"/>
        </w:rPr>
        <w:t>账号管理包括账号的增加、删除、修改、统计等功能。用户可凭账号和密码登录系统，使用账号权限内的模块功能。</w:t>
      </w:r>
    </w:p>
    <w:p>
      <w:pPr>
        <w:ind w:firstLine="480"/>
        <w:rPr>
          <w:rFonts w:hint="eastAsia"/>
        </w:rPr>
      </w:pPr>
      <w:r>
        <w:rPr>
          <w:rFonts w:hint="eastAsia"/>
        </w:rPr>
        <w:t>角色管理包括角色的统计等功能。用户使用账号，并通过角色来获得系统中各种功能的模块权限。</w:t>
      </w:r>
    </w:p>
    <w:p>
      <w:pPr>
        <w:ind w:firstLine="480"/>
        <w:rPr>
          <w:rFonts w:hint="eastAsia"/>
        </w:rPr>
      </w:pPr>
      <w:r>
        <w:rPr>
          <w:rFonts w:hint="eastAsia"/>
        </w:rPr>
        <w:t>组织架构管理，组织架构分为个人、部门。用户可对自己的账号所管理部门的所有成员的信息使用账号角色所拥有的权限。</w:t>
      </w:r>
    </w:p>
    <w:p>
      <w:pPr>
        <w:ind w:firstLine="480"/>
        <w:rPr>
          <w:rFonts w:ascii="宋体" w:hAnsi="宋体"/>
          <w:szCs w:val="24"/>
          <w:lang w:val="zh-TW"/>
        </w:rPr>
      </w:pPr>
      <w:r>
        <w:rPr>
          <w:rFonts w:hint="eastAsia" w:ascii="宋体" w:hAnsi="宋体"/>
          <w:szCs w:val="24"/>
          <w:lang w:val="zh-TW"/>
        </w:rPr>
        <w:t>系统管理员可通过系统管理功能增加、删除、修改角色、账号、权限等。系统初始化有一个系统管理员账号为超级管理员，该账号无法删除。</w:t>
      </w:r>
    </w:p>
    <w:p>
      <w:pPr>
        <w:ind w:firstLine="480"/>
      </w:pPr>
      <w:r>
        <w:rPr>
          <w:rFonts w:hint="eastAsia"/>
        </w:rPr>
        <w:t>PC端和移动端使用同一用户系统。</w:t>
      </w:r>
    </w:p>
    <w:p>
      <w:pPr>
        <w:pStyle w:val="5"/>
        <w:ind w:left="240" w:right="240"/>
      </w:pPr>
      <w:bookmarkStart w:id="50" w:name="_Toc29829835"/>
      <w:r>
        <w:rPr>
          <w:rFonts w:hint="eastAsia"/>
        </w:rPr>
        <w:t>日志管理</w:t>
      </w:r>
      <w:bookmarkEnd w:id="50"/>
    </w:p>
    <w:p>
      <w:pPr>
        <w:ind w:firstLine="480"/>
      </w:pPr>
      <w:r>
        <w:rPr>
          <w:rFonts w:hint="eastAsia"/>
        </w:rPr>
        <w:t>日志管理包括数据更新记录（系统自动更新）、用户操作记录的查看和审计等。</w:t>
      </w:r>
    </w:p>
    <w:p>
      <w:pPr>
        <w:pStyle w:val="5"/>
        <w:ind w:left="240" w:right="240"/>
      </w:pPr>
      <w:bookmarkStart w:id="51" w:name="_Toc29829836"/>
      <w:r>
        <w:rPr>
          <w:rFonts w:hint="eastAsia"/>
        </w:rPr>
        <w:t>数据管理</w:t>
      </w:r>
      <w:bookmarkEnd w:id="51"/>
    </w:p>
    <w:p>
      <w:pPr>
        <w:ind w:firstLine="480"/>
      </w:pPr>
      <w:r>
        <w:rPr>
          <w:rFonts w:hint="eastAsia"/>
        </w:rPr>
        <w:t>数据管理包括系统自动生成的记录、保存的视频的删除、迁移、导出功能和其它数据（如司机信息库、车辆信息库等）的增加、删除、编辑等功能。</w:t>
      </w:r>
    </w:p>
    <w:p>
      <w:pPr>
        <w:pStyle w:val="5"/>
        <w:ind w:left="240" w:right="240"/>
      </w:pPr>
      <w:bookmarkStart w:id="52" w:name="_Toc29829837"/>
      <w:r>
        <w:rPr>
          <w:rFonts w:hint="eastAsia"/>
        </w:rPr>
        <w:t>设备管理</w:t>
      </w:r>
      <w:bookmarkEnd w:id="52"/>
    </w:p>
    <w:p>
      <w:pPr>
        <w:ind w:firstLine="480"/>
      </w:pPr>
      <w:r>
        <w:rPr>
          <w:rFonts w:hint="eastAsia"/>
        </w:rPr>
        <w:t>对车载设备的增加、删除，状态查看、修改等。</w:t>
      </w:r>
    </w:p>
    <w:p>
      <w:pPr>
        <w:pStyle w:val="5"/>
        <w:ind w:left="240" w:right="240"/>
      </w:pPr>
      <w:bookmarkStart w:id="53" w:name="_Toc29829838"/>
      <w:r>
        <w:rPr>
          <w:rFonts w:hint="eastAsia"/>
        </w:rPr>
        <w:t>线路管理</w:t>
      </w:r>
      <w:bookmarkEnd w:id="53"/>
    </w:p>
    <w:p>
      <w:pPr>
        <w:ind w:firstLine="480"/>
      </w:pPr>
      <w:r>
        <w:rPr>
          <w:rFonts w:hint="eastAsia"/>
        </w:rPr>
        <w:t>包括增加、删除、修改运营线路信息。</w:t>
      </w:r>
    </w:p>
    <w:p>
      <w:pPr>
        <w:pStyle w:val="5"/>
        <w:ind w:left="240" w:right="240"/>
      </w:pPr>
      <w:bookmarkStart w:id="54" w:name="_Toc29829839"/>
      <w:r>
        <w:rPr>
          <w:rFonts w:hint="eastAsia"/>
        </w:rPr>
        <w:t>驾驶员管理</w:t>
      </w:r>
      <w:bookmarkEnd w:id="54"/>
    </w:p>
    <w:p>
      <w:pPr>
        <w:ind w:firstLine="480"/>
      </w:pPr>
      <w:r>
        <w:rPr>
          <w:rFonts w:hint="eastAsia"/>
        </w:rPr>
        <w:t>包括增加、删除、修改驾驶员姓名、人脸库等信息。</w:t>
      </w:r>
    </w:p>
    <w:p>
      <w:pPr>
        <w:widowControl/>
        <w:adjustRightInd/>
        <w:spacing w:before="0" w:after="0" w:line="240" w:lineRule="auto"/>
        <w:ind w:firstLine="0" w:firstLineChars="0"/>
        <w:jc w:val="left"/>
        <w:textAlignment w:val="auto"/>
      </w:pPr>
      <w:r>
        <w:br w:type="page"/>
      </w:r>
    </w:p>
    <w:p>
      <w:pPr>
        <w:pStyle w:val="2"/>
        <w:ind w:firstLine="723"/>
      </w:pPr>
      <w:bookmarkStart w:id="55" w:name="_Toc29829840"/>
      <w:r>
        <w:rPr>
          <w:rFonts w:hint="eastAsia"/>
        </w:rPr>
        <w:t>设备部署安装</w:t>
      </w:r>
      <w:bookmarkEnd w:id="55"/>
    </w:p>
    <w:p>
      <w:pPr>
        <w:pStyle w:val="3"/>
        <w:rPr>
          <w:rStyle w:val="52"/>
          <w:b/>
          <w:kern w:val="0"/>
          <w:sz w:val="32"/>
        </w:rPr>
      </w:pPr>
      <w:bookmarkStart w:id="56" w:name="_Toc29829841"/>
      <w:r>
        <w:rPr>
          <w:rStyle w:val="52"/>
          <w:rFonts w:hint="eastAsia"/>
          <w:b/>
          <w:kern w:val="0"/>
          <w:sz w:val="32"/>
        </w:rPr>
        <w:t>摄像头安装</w:t>
      </w:r>
      <w:bookmarkEnd w:id="56"/>
    </w:p>
    <w:p>
      <w:pPr>
        <w:ind w:firstLine="480"/>
      </w:pPr>
      <w:r>
        <w:rPr>
          <w:rFonts w:hint="eastAsia"/>
        </w:rPr>
        <w:t>司机室内摄像头安装位置</w:t>
      </w:r>
      <w:r>
        <w:rPr>
          <w:rFonts w:hint="default"/>
        </w:rPr>
        <w:t>可以根据实际情况自由定制</w:t>
      </w:r>
      <w:r>
        <w:rPr>
          <w:rFonts w:hint="eastAsia"/>
        </w:rPr>
        <w:t>。摄像头角度经过调整，车头前方需清晰摄取到列车前方轨道旁信号标识牌，司机室内摄像头需清晰摄取到司机面部、站台及司机室内司机的标准化作业手势</w:t>
      </w:r>
      <w:r>
        <w:rPr>
          <w:rFonts w:hint="default"/>
        </w:rPr>
        <w:t>即可</w:t>
      </w:r>
      <w:r>
        <w:rPr>
          <w:rFonts w:hint="eastAsia"/>
        </w:rPr>
        <w:t>。</w:t>
      </w:r>
    </w:p>
    <w:p>
      <w:pPr>
        <w:pStyle w:val="3"/>
        <w:rPr>
          <w:rStyle w:val="52"/>
          <w:b/>
          <w:kern w:val="0"/>
          <w:sz w:val="32"/>
        </w:rPr>
      </w:pPr>
      <w:bookmarkStart w:id="57" w:name="_Toc29829842"/>
      <w:r>
        <w:rPr>
          <w:rStyle w:val="52"/>
          <w:rFonts w:hint="eastAsia"/>
          <w:b/>
          <w:kern w:val="0"/>
          <w:sz w:val="32"/>
        </w:rPr>
        <w:t>车载服务器安装</w:t>
      </w:r>
      <w:bookmarkEnd w:id="57"/>
    </w:p>
    <w:p>
      <w:pPr>
        <w:ind w:firstLine="480"/>
      </w:pPr>
      <w:r>
        <w:rPr>
          <w:rFonts w:hint="eastAsia"/>
        </w:rPr>
        <w:t>车载服务器安装位置需保证散热，不影响司机操作</w:t>
      </w:r>
      <w:r>
        <w:rPr>
          <w:rFonts w:hint="default"/>
        </w:rPr>
        <w:t>即可</w:t>
      </w:r>
      <w:r>
        <w:rPr>
          <w:rFonts w:hint="eastAsia"/>
        </w:rPr>
        <w:t>。</w:t>
      </w:r>
    </w:p>
    <w:p>
      <w:pPr>
        <w:pStyle w:val="3"/>
        <w:rPr>
          <w:rStyle w:val="52"/>
          <w:b/>
          <w:kern w:val="0"/>
          <w:sz w:val="32"/>
        </w:rPr>
      </w:pPr>
      <w:bookmarkStart w:id="58" w:name="_Toc29829843"/>
      <w:r>
        <w:rPr>
          <w:rStyle w:val="52"/>
          <w:rFonts w:hint="eastAsia"/>
          <w:b/>
          <w:kern w:val="0"/>
          <w:sz w:val="32"/>
        </w:rPr>
        <w:t>线路</w:t>
      </w:r>
      <w:bookmarkEnd w:id="58"/>
    </w:p>
    <w:p>
      <w:pPr>
        <w:ind w:firstLine="480"/>
      </w:pPr>
      <w:r>
        <w:rPr>
          <w:rFonts w:hint="eastAsia"/>
        </w:rPr>
        <w:t>列车为公共交通工具，除了要考虑设备安全．还要考虑司机、乘客的人身安全。断路、短路、过载、漏电等故障均是需要考虑的情况。</w:t>
      </w:r>
    </w:p>
    <w:p>
      <w:pPr>
        <w:ind w:firstLine="480"/>
      </w:pPr>
      <w:r>
        <w:rPr>
          <w:rFonts w:hint="eastAsia"/>
        </w:rPr>
        <w:t>设备采取DC 12~24V宽压供电的方式(根据车辆供电情况可用转接电源)。</w:t>
      </w:r>
    </w:p>
    <w:p>
      <w:pPr>
        <w:ind w:firstLine="480"/>
      </w:pPr>
    </w:p>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1247" w:footer="992"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楷体_GB2312">
    <w:altName w:val="汉仪楷体KW"/>
    <w:panose1 w:val="00000000000000000000"/>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汉仪仿宋KW"/>
    <w:panose1 w:val="00000000000000000000"/>
    <w:charset w:val="86"/>
    <w:family w:val="modern"/>
    <w:pitch w:val="default"/>
    <w:sig w:usb0="00000000" w:usb1="00000000" w:usb2="00000000" w:usb3="00000000" w:csb0="00040000" w:csb1="00000000"/>
  </w:font>
  <w:font w:name="New York">
    <w:altName w:val="Helvetica Neue"/>
    <w:panose1 w:val="02040503060506020304"/>
    <w:charset w:val="4D"/>
    <w:family w:val="roman"/>
    <w:pitch w:val="default"/>
    <w:sig w:usb0="00000000" w:usb1="00000000" w:usb2="00000000" w:usb3="00000000" w:csb0="00000001" w:csb1="00000000"/>
  </w:font>
  <w:font w:name="微软雅黑">
    <w:altName w:val="汉仪旗黑KW"/>
    <w:panose1 w:val="020B0503020204020204"/>
    <w:charset w:val="86"/>
    <w:family w:val="swiss"/>
    <w:pitch w:val="default"/>
    <w:sig w:usb0="00000000" w:usb1="0000000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PMingLiU">
    <w:altName w:val="宋体-繁"/>
    <w:panose1 w:val="02010601000101010101"/>
    <w:charset w:val="88"/>
    <w:family w:val="roman"/>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b/>
        <w:bCs/>
        <w:sz w:val="24"/>
        <w:szCs w:val="24"/>
      </w:rPr>
      <w:fldChar w:fldCharType="begin"/>
    </w:r>
    <w:r>
      <w:rPr>
        <w:b/>
        <w:bCs/>
      </w:rPr>
      <w:instrText xml:space="preserve">PAGE</w:instrText>
    </w:r>
    <w:r>
      <w:rPr>
        <w:b/>
        <w:bCs/>
        <w:sz w:val="24"/>
        <w:szCs w:val="24"/>
      </w:rPr>
      <w:fldChar w:fldCharType="separate"/>
    </w:r>
    <w:r>
      <w:rPr>
        <w:b/>
        <w:bCs/>
        <w:sz w:val="24"/>
        <w:szCs w:val="24"/>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26</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0" w:firstLine="361"/>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143"/>
    <w:multiLevelType w:val="multilevel"/>
    <w:tmpl w:val="006D7143"/>
    <w:lvl w:ilvl="0" w:tentative="0">
      <w:start w:val="1"/>
      <w:numFmt w:val="chineseCountingThousand"/>
      <w:pStyle w:val="2"/>
      <w:lvlText w:val="第%1章"/>
      <w:lvlJc w:val="left"/>
      <w:pPr>
        <w:ind w:left="425" w:hanging="425"/>
      </w:pPr>
      <w:rPr>
        <w:rFonts w:hint="eastAsia"/>
      </w:rPr>
    </w:lvl>
    <w:lvl w:ilvl="1" w:tentative="0">
      <w:start w:val="1"/>
      <w:numFmt w:val="decimal"/>
      <w:pStyle w:val="3"/>
      <w:isLgl/>
      <w:lvlText w:val="%1.%2"/>
      <w:lvlJc w:val="left"/>
      <w:pPr>
        <w:ind w:left="567" w:hanging="567"/>
      </w:pPr>
      <w:rPr>
        <w:rFonts w:hint="eastAsia"/>
      </w:rPr>
    </w:lvl>
    <w:lvl w:ilvl="2" w:tentative="0">
      <w:start w:val="1"/>
      <w:numFmt w:val="decimal"/>
      <w:pStyle w:val="4"/>
      <w:isLgl/>
      <w:lvlText w:val="%1.%2.%3"/>
      <w:lvlJc w:val="left"/>
      <w:pPr>
        <w:ind w:left="709" w:hanging="709"/>
      </w:pPr>
      <w:rPr>
        <w:rFonts w:hint="eastAsia"/>
      </w:rPr>
    </w:lvl>
    <w:lvl w:ilvl="3" w:tentative="0">
      <w:start w:val="1"/>
      <w:numFmt w:val="decimal"/>
      <w:pStyle w:val="5"/>
      <w:isLgl/>
      <w:lvlText w:val="%1.%2.%3.%4"/>
      <w:lvlJc w:val="left"/>
      <w:pPr>
        <w:ind w:left="851" w:hanging="851"/>
      </w:pPr>
      <w:rPr>
        <w:rFonts w:hint="eastAsia"/>
      </w:rPr>
    </w:lvl>
    <w:lvl w:ilvl="4" w:tentative="0">
      <w:start w:val="1"/>
      <w:numFmt w:val="decimal"/>
      <w:pStyle w:val="6"/>
      <w:isLgl/>
      <w:lvlText w:val="%1.%2.%3.%4.%5."/>
      <w:lvlJc w:val="left"/>
      <w:pPr>
        <w:ind w:left="992" w:hanging="992"/>
      </w:pPr>
      <w:rPr>
        <w:rFonts w:hint="eastAsia"/>
      </w:rPr>
    </w:lvl>
    <w:lvl w:ilvl="5" w:tentative="0">
      <w:start w:val="1"/>
      <w:numFmt w:val="decimal"/>
      <w:pStyle w:val="7"/>
      <w:isLgl/>
      <w:lvlText w:val="%1.%2.%3.%4.%5.%6."/>
      <w:lvlJc w:val="left"/>
      <w:pPr>
        <w:ind w:left="1134" w:hanging="1134"/>
      </w:pPr>
      <w:rPr>
        <w:rFonts w:hint="eastAsia"/>
      </w:rPr>
    </w:lvl>
    <w:lvl w:ilvl="6" w:tentative="0">
      <w:start w:val="1"/>
      <w:numFmt w:val="decimal"/>
      <w:pStyle w:val="8"/>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89F6ABA"/>
    <w:multiLevelType w:val="multilevel"/>
    <w:tmpl w:val="089F6ABA"/>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2DC17525"/>
    <w:multiLevelType w:val="multilevel"/>
    <w:tmpl w:val="2DC1752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FE0678D"/>
    <w:multiLevelType w:val="multilevel"/>
    <w:tmpl w:val="5FE0678D"/>
    <w:lvl w:ilvl="0" w:tentative="0">
      <w:start w:val="1"/>
      <w:numFmt w:val="decimal"/>
      <w:pStyle w:val="8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C93B66"/>
    <w:multiLevelType w:val="multilevel"/>
    <w:tmpl w:val="73C93B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1"/>
  <w:bordersDoNotSurroundFooter w:val="1"/>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27"/>
    <w:rsid w:val="000001E6"/>
    <w:rsid w:val="000001ED"/>
    <w:rsid w:val="00000CA1"/>
    <w:rsid w:val="00000DD2"/>
    <w:rsid w:val="00003197"/>
    <w:rsid w:val="00003375"/>
    <w:rsid w:val="00003C76"/>
    <w:rsid w:val="00004A2B"/>
    <w:rsid w:val="00005595"/>
    <w:rsid w:val="00005699"/>
    <w:rsid w:val="00005F3D"/>
    <w:rsid w:val="00005F6F"/>
    <w:rsid w:val="00006D29"/>
    <w:rsid w:val="00006FBC"/>
    <w:rsid w:val="00010220"/>
    <w:rsid w:val="0001023C"/>
    <w:rsid w:val="00010B19"/>
    <w:rsid w:val="000112A6"/>
    <w:rsid w:val="00011CDC"/>
    <w:rsid w:val="0001204E"/>
    <w:rsid w:val="00012DE0"/>
    <w:rsid w:val="00012F90"/>
    <w:rsid w:val="000131B6"/>
    <w:rsid w:val="000133C1"/>
    <w:rsid w:val="00014123"/>
    <w:rsid w:val="000149F9"/>
    <w:rsid w:val="00014AF1"/>
    <w:rsid w:val="0001558E"/>
    <w:rsid w:val="00015EC4"/>
    <w:rsid w:val="000160A9"/>
    <w:rsid w:val="000163AD"/>
    <w:rsid w:val="0001648E"/>
    <w:rsid w:val="00016F09"/>
    <w:rsid w:val="000171C1"/>
    <w:rsid w:val="00017475"/>
    <w:rsid w:val="00017D65"/>
    <w:rsid w:val="00017EA4"/>
    <w:rsid w:val="0002029F"/>
    <w:rsid w:val="000210E1"/>
    <w:rsid w:val="00021511"/>
    <w:rsid w:val="00021922"/>
    <w:rsid w:val="00021A94"/>
    <w:rsid w:val="000220D5"/>
    <w:rsid w:val="0002244E"/>
    <w:rsid w:val="00022621"/>
    <w:rsid w:val="00022B68"/>
    <w:rsid w:val="0002341A"/>
    <w:rsid w:val="00023B4C"/>
    <w:rsid w:val="00023E2E"/>
    <w:rsid w:val="00024140"/>
    <w:rsid w:val="000241E2"/>
    <w:rsid w:val="00025268"/>
    <w:rsid w:val="00025587"/>
    <w:rsid w:val="00025F01"/>
    <w:rsid w:val="00025FE1"/>
    <w:rsid w:val="000267C1"/>
    <w:rsid w:val="00026ACD"/>
    <w:rsid w:val="0002705F"/>
    <w:rsid w:val="00027205"/>
    <w:rsid w:val="00031A9E"/>
    <w:rsid w:val="00031DE2"/>
    <w:rsid w:val="000322D2"/>
    <w:rsid w:val="000329C9"/>
    <w:rsid w:val="00032B74"/>
    <w:rsid w:val="0003303E"/>
    <w:rsid w:val="0003391C"/>
    <w:rsid w:val="00034126"/>
    <w:rsid w:val="0003488B"/>
    <w:rsid w:val="000369CB"/>
    <w:rsid w:val="00036C2D"/>
    <w:rsid w:val="00037718"/>
    <w:rsid w:val="00037E58"/>
    <w:rsid w:val="000408CD"/>
    <w:rsid w:val="0004099B"/>
    <w:rsid w:val="00040DF0"/>
    <w:rsid w:val="00041003"/>
    <w:rsid w:val="00041411"/>
    <w:rsid w:val="00041721"/>
    <w:rsid w:val="00041903"/>
    <w:rsid w:val="00041958"/>
    <w:rsid w:val="00041A09"/>
    <w:rsid w:val="00041D76"/>
    <w:rsid w:val="000421FB"/>
    <w:rsid w:val="0004221B"/>
    <w:rsid w:val="000429A2"/>
    <w:rsid w:val="000429FD"/>
    <w:rsid w:val="00042B21"/>
    <w:rsid w:val="00042FD9"/>
    <w:rsid w:val="000436E4"/>
    <w:rsid w:val="00043AB3"/>
    <w:rsid w:val="00044548"/>
    <w:rsid w:val="00044782"/>
    <w:rsid w:val="0004501C"/>
    <w:rsid w:val="0004553B"/>
    <w:rsid w:val="0004586A"/>
    <w:rsid w:val="00045D8F"/>
    <w:rsid w:val="00045EAB"/>
    <w:rsid w:val="000461E6"/>
    <w:rsid w:val="0004643B"/>
    <w:rsid w:val="00046B8D"/>
    <w:rsid w:val="000470DF"/>
    <w:rsid w:val="000475E1"/>
    <w:rsid w:val="00047914"/>
    <w:rsid w:val="0005008F"/>
    <w:rsid w:val="00051DBC"/>
    <w:rsid w:val="000520CC"/>
    <w:rsid w:val="00052AE3"/>
    <w:rsid w:val="0005326A"/>
    <w:rsid w:val="000534F1"/>
    <w:rsid w:val="00053513"/>
    <w:rsid w:val="000535A8"/>
    <w:rsid w:val="00053667"/>
    <w:rsid w:val="000539A9"/>
    <w:rsid w:val="00053AC8"/>
    <w:rsid w:val="00053C16"/>
    <w:rsid w:val="000541FD"/>
    <w:rsid w:val="000546BE"/>
    <w:rsid w:val="000548EB"/>
    <w:rsid w:val="00054C31"/>
    <w:rsid w:val="00054D3A"/>
    <w:rsid w:val="00054E61"/>
    <w:rsid w:val="0005522C"/>
    <w:rsid w:val="00055D91"/>
    <w:rsid w:val="00056860"/>
    <w:rsid w:val="00056A5B"/>
    <w:rsid w:val="000576F3"/>
    <w:rsid w:val="00060131"/>
    <w:rsid w:val="00060302"/>
    <w:rsid w:val="000606A2"/>
    <w:rsid w:val="00060F1F"/>
    <w:rsid w:val="00061137"/>
    <w:rsid w:val="00061461"/>
    <w:rsid w:val="00061613"/>
    <w:rsid w:val="00061666"/>
    <w:rsid w:val="00061ACE"/>
    <w:rsid w:val="00061ADD"/>
    <w:rsid w:val="00061B6A"/>
    <w:rsid w:val="00061D65"/>
    <w:rsid w:val="0006274B"/>
    <w:rsid w:val="00062800"/>
    <w:rsid w:val="00063672"/>
    <w:rsid w:val="00063D04"/>
    <w:rsid w:val="00064680"/>
    <w:rsid w:val="00064EDF"/>
    <w:rsid w:val="00065004"/>
    <w:rsid w:val="00065846"/>
    <w:rsid w:val="000662B9"/>
    <w:rsid w:val="00066A4D"/>
    <w:rsid w:val="00067A66"/>
    <w:rsid w:val="00067EE1"/>
    <w:rsid w:val="00067F93"/>
    <w:rsid w:val="00070307"/>
    <w:rsid w:val="000706EA"/>
    <w:rsid w:val="00070995"/>
    <w:rsid w:val="000717E2"/>
    <w:rsid w:val="000719A5"/>
    <w:rsid w:val="0007267C"/>
    <w:rsid w:val="000729B7"/>
    <w:rsid w:val="00072CE9"/>
    <w:rsid w:val="00072EDD"/>
    <w:rsid w:val="00073D43"/>
    <w:rsid w:val="00074540"/>
    <w:rsid w:val="0007497D"/>
    <w:rsid w:val="00074FEB"/>
    <w:rsid w:val="00075B2E"/>
    <w:rsid w:val="00075C93"/>
    <w:rsid w:val="000768C6"/>
    <w:rsid w:val="00076BE6"/>
    <w:rsid w:val="00076FE3"/>
    <w:rsid w:val="0007705B"/>
    <w:rsid w:val="0007727C"/>
    <w:rsid w:val="00077AEE"/>
    <w:rsid w:val="000800AB"/>
    <w:rsid w:val="000801E5"/>
    <w:rsid w:val="00080367"/>
    <w:rsid w:val="00080F6F"/>
    <w:rsid w:val="00081073"/>
    <w:rsid w:val="000813F0"/>
    <w:rsid w:val="00081AB5"/>
    <w:rsid w:val="00081DB4"/>
    <w:rsid w:val="00082339"/>
    <w:rsid w:val="0008289B"/>
    <w:rsid w:val="00082DD8"/>
    <w:rsid w:val="00082E29"/>
    <w:rsid w:val="0008309E"/>
    <w:rsid w:val="0008412C"/>
    <w:rsid w:val="00084644"/>
    <w:rsid w:val="0008483F"/>
    <w:rsid w:val="00085143"/>
    <w:rsid w:val="0008651C"/>
    <w:rsid w:val="00086997"/>
    <w:rsid w:val="00086D66"/>
    <w:rsid w:val="000871EE"/>
    <w:rsid w:val="000878D6"/>
    <w:rsid w:val="00087C81"/>
    <w:rsid w:val="00087DD1"/>
    <w:rsid w:val="00090364"/>
    <w:rsid w:val="000912C9"/>
    <w:rsid w:val="00091760"/>
    <w:rsid w:val="000937F8"/>
    <w:rsid w:val="00093991"/>
    <w:rsid w:val="00093B1F"/>
    <w:rsid w:val="00094F9D"/>
    <w:rsid w:val="00095ECD"/>
    <w:rsid w:val="000966A0"/>
    <w:rsid w:val="000966C7"/>
    <w:rsid w:val="00096B4D"/>
    <w:rsid w:val="00097773"/>
    <w:rsid w:val="00097817"/>
    <w:rsid w:val="00097F88"/>
    <w:rsid w:val="000A01BC"/>
    <w:rsid w:val="000A067D"/>
    <w:rsid w:val="000A0C09"/>
    <w:rsid w:val="000A0C6E"/>
    <w:rsid w:val="000A0C81"/>
    <w:rsid w:val="000A1343"/>
    <w:rsid w:val="000A1384"/>
    <w:rsid w:val="000A1ACA"/>
    <w:rsid w:val="000A2AEE"/>
    <w:rsid w:val="000A355F"/>
    <w:rsid w:val="000A363D"/>
    <w:rsid w:val="000A39C5"/>
    <w:rsid w:val="000A3CE2"/>
    <w:rsid w:val="000A4231"/>
    <w:rsid w:val="000A484A"/>
    <w:rsid w:val="000A4851"/>
    <w:rsid w:val="000A54C1"/>
    <w:rsid w:val="000A5A75"/>
    <w:rsid w:val="000A5C1E"/>
    <w:rsid w:val="000A5CB4"/>
    <w:rsid w:val="000A6C03"/>
    <w:rsid w:val="000A7659"/>
    <w:rsid w:val="000A7EB4"/>
    <w:rsid w:val="000B0368"/>
    <w:rsid w:val="000B0443"/>
    <w:rsid w:val="000B0818"/>
    <w:rsid w:val="000B0BAC"/>
    <w:rsid w:val="000B0D61"/>
    <w:rsid w:val="000B0E0A"/>
    <w:rsid w:val="000B0FC6"/>
    <w:rsid w:val="000B1D74"/>
    <w:rsid w:val="000B2069"/>
    <w:rsid w:val="000B2605"/>
    <w:rsid w:val="000B2F3D"/>
    <w:rsid w:val="000B3075"/>
    <w:rsid w:val="000B3266"/>
    <w:rsid w:val="000B3B64"/>
    <w:rsid w:val="000B3BD9"/>
    <w:rsid w:val="000B53DF"/>
    <w:rsid w:val="000B5B47"/>
    <w:rsid w:val="000B5E01"/>
    <w:rsid w:val="000B5E20"/>
    <w:rsid w:val="000B6182"/>
    <w:rsid w:val="000B655C"/>
    <w:rsid w:val="000B6892"/>
    <w:rsid w:val="000B694B"/>
    <w:rsid w:val="000B6F17"/>
    <w:rsid w:val="000B71ED"/>
    <w:rsid w:val="000B737A"/>
    <w:rsid w:val="000B759E"/>
    <w:rsid w:val="000B7B58"/>
    <w:rsid w:val="000B7B7C"/>
    <w:rsid w:val="000C0616"/>
    <w:rsid w:val="000C09E7"/>
    <w:rsid w:val="000C0B40"/>
    <w:rsid w:val="000C14C3"/>
    <w:rsid w:val="000C19A0"/>
    <w:rsid w:val="000C1CAB"/>
    <w:rsid w:val="000C1CC1"/>
    <w:rsid w:val="000C2B69"/>
    <w:rsid w:val="000C4AE0"/>
    <w:rsid w:val="000C510E"/>
    <w:rsid w:val="000C533A"/>
    <w:rsid w:val="000C55D6"/>
    <w:rsid w:val="000C573E"/>
    <w:rsid w:val="000C62BB"/>
    <w:rsid w:val="000C6738"/>
    <w:rsid w:val="000C6957"/>
    <w:rsid w:val="000C7A99"/>
    <w:rsid w:val="000C7B28"/>
    <w:rsid w:val="000C7BDA"/>
    <w:rsid w:val="000C7C88"/>
    <w:rsid w:val="000C7C9C"/>
    <w:rsid w:val="000D049C"/>
    <w:rsid w:val="000D097F"/>
    <w:rsid w:val="000D0CB1"/>
    <w:rsid w:val="000D1F66"/>
    <w:rsid w:val="000D25CC"/>
    <w:rsid w:val="000D288C"/>
    <w:rsid w:val="000D2CB4"/>
    <w:rsid w:val="000D3AAE"/>
    <w:rsid w:val="000D49E0"/>
    <w:rsid w:val="000D6068"/>
    <w:rsid w:val="000D67A3"/>
    <w:rsid w:val="000D7270"/>
    <w:rsid w:val="000D73A5"/>
    <w:rsid w:val="000D73B5"/>
    <w:rsid w:val="000D7DC8"/>
    <w:rsid w:val="000D7EC8"/>
    <w:rsid w:val="000E0276"/>
    <w:rsid w:val="000E0696"/>
    <w:rsid w:val="000E0A1F"/>
    <w:rsid w:val="000E11FB"/>
    <w:rsid w:val="000E1FCD"/>
    <w:rsid w:val="000E2667"/>
    <w:rsid w:val="000E3018"/>
    <w:rsid w:val="000E3092"/>
    <w:rsid w:val="000E313B"/>
    <w:rsid w:val="000E33BE"/>
    <w:rsid w:val="000E3407"/>
    <w:rsid w:val="000E3821"/>
    <w:rsid w:val="000E38E3"/>
    <w:rsid w:val="000E3A3C"/>
    <w:rsid w:val="000E42D1"/>
    <w:rsid w:val="000E4467"/>
    <w:rsid w:val="000E4601"/>
    <w:rsid w:val="000E4F9A"/>
    <w:rsid w:val="000E534F"/>
    <w:rsid w:val="000E58FC"/>
    <w:rsid w:val="000E5920"/>
    <w:rsid w:val="000E6198"/>
    <w:rsid w:val="000E62AF"/>
    <w:rsid w:val="000E68D8"/>
    <w:rsid w:val="000E7538"/>
    <w:rsid w:val="000E77E6"/>
    <w:rsid w:val="000F0B9F"/>
    <w:rsid w:val="000F0D4E"/>
    <w:rsid w:val="000F0F06"/>
    <w:rsid w:val="000F15FD"/>
    <w:rsid w:val="000F19EA"/>
    <w:rsid w:val="000F1AB4"/>
    <w:rsid w:val="000F1BFE"/>
    <w:rsid w:val="000F2418"/>
    <w:rsid w:val="000F2498"/>
    <w:rsid w:val="000F3279"/>
    <w:rsid w:val="000F32E5"/>
    <w:rsid w:val="000F3767"/>
    <w:rsid w:val="000F512F"/>
    <w:rsid w:val="000F54CC"/>
    <w:rsid w:val="000F5E27"/>
    <w:rsid w:val="000F5F31"/>
    <w:rsid w:val="000F6AA9"/>
    <w:rsid w:val="000F6BEB"/>
    <w:rsid w:val="000F6E8E"/>
    <w:rsid w:val="000F719B"/>
    <w:rsid w:val="000F7BE3"/>
    <w:rsid w:val="001006CA"/>
    <w:rsid w:val="00100CE4"/>
    <w:rsid w:val="00101162"/>
    <w:rsid w:val="00101684"/>
    <w:rsid w:val="001016F6"/>
    <w:rsid w:val="00101E12"/>
    <w:rsid w:val="0010217C"/>
    <w:rsid w:val="0010292C"/>
    <w:rsid w:val="00103215"/>
    <w:rsid w:val="00103D17"/>
    <w:rsid w:val="00104355"/>
    <w:rsid w:val="001049DE"/>
    <w:rsid w:val="00105F8F"/>
    <w:rsid w:val="001061D8"/>
    <w:rsid w:val="00106A7B"/>
    <w:rsid w:val="00106BA4"/>
    <w:rsid w:val="00106FB0"/>
    <w:rsid w:val="001073B5"/>
    <w:rsid w:val="001102E5"/>
    <w:rsid w:val="00110333"/>
    <w:rsid w:val="001104DB"/>
    <w:rsid w:val="001105BB"/>
    <w:rsid w:val="00111151"/>
    <w:rsid w:val="00111412"/>
    <w:rsid w:val="00111B9E"/>
    <w:rsid w:val="00111C40"/>
    <w:rsid w:val="00111ED7"/>
    <w:rsid w:val="00112011"/>
    <w:rsid w:val="00113480"/>
    <w:rsid w:val="00113A08"/>
    <w:rsid w:val="00113A50"/>
    <w:rsid w:val="001140E7"/>
    <w:rsid w:val="001141C8"/>
    <w:rsid w:val="00114330"/>
    <w:rsid w:val="00114AEE"/>
    <w:rsid w:val="00114C46"/>
    <w:rsid w:val="001157AB"/>
    <w:rsid w:val="001160A3"/>
    <w:rsid w:val="00116124"/>
    <w:rsid w:val="0011767B"/>
    <w:rsid w:val="001176B3"/>
    <w:rsid w:val="0011791E"/>
    <w:rsid w:val="00117972"/>
    <w:rsid w:val="0012007B"/>
    <w:rsid w:val="00120AA1"/>
    <w:rsid w:val="001210C8"/>
    <w:rsid w:val="001212D5"/>
    <w:rsid w:val="001213B5"/>
    <w:rsid w:val="001213F1"/>
    <w:rsid w:val="00121E18"/>
    <w:rsid w:val="00122A6C"/>
    <w:rsid w:val="00123233"/>
    <w:rsid w:val="001237C9"/>
    <w:rsid w:val="00123E12"/>
    <w:rsid w:val="00123F16"/>
    <w:rsid w:val="001242CD"/>
    <w:rsid w:val="0012432E"/>
    <w:rsid w:val="00124741"/>
    <w:rsid w:val="0012531C"/>
    <w:rsid w:val="0012536A"/>
    <w:rsid w:val="0012538D"/>
    <w:rsid w:val="0012600A"/>
    <w:rsid w:val="001267C1"/>
    <w:rsid w:val="00126D56"/>
    <w:rsid w:val="00126EBF"/>
    <w:rsid w:val="00126ED3"/>
    <w:rsid w:val="00127325"/>
    <w:rsid w:val="001274ED"/>
    <w:rsid w:val="00130702"/>
    <w:rsid w:val="00130E3B"/>
    <w:rsid w:val="0013100F"/>
    <w:rsid w:val="0013138E"/>
    <w:rsid w:val="00132633"/>
    <w:rsid w:val="00132893"/>
    <w:rsid w:val="00132DBD"/>
    <w:rsid w:val="001331E9"/>
    <w:rsid w:val="001332B3"/>
    <w:rsid w:val="00133543"/>
    <w:rsid w:val="0013364C"/>
    <w:rsid w:val="0013449B"/>
    <w:rsid w:val="00135099"/>
    <w:rsid w:val="0013513A"/>
    <w:rsid w:val="00135343"/>
    <w:rsid w:val="00135958"/>
    <w:rsid w:val="00135A9A"/>
    <w:rsid w:val="001365FF"/>
    <w:rsid w:val="00137312"/>
    <w:rsid w:val="00140BF8"/>
    <w:rsid w:val="001412B0"/>
    <w:rsid w:val="0014152C"/>
    <w:rsid w:val="00141620"/>
    <w:rsid w:val="00142C50"/>
    <w:rsid w:val="00142F64"/>
    <w:rsid w:val="0014321D"/>
    <w:rsid w:val="0014381B"/>
    <w:rsid w:val="0014483F"/>
    <w:rsid w:val="001449A5"/>
    <w:rsid w:val="00144B1B"/>
    <w:rsid w:val="00145658"/>
    <w:rsid w:val="00145A35"/>
    <w:rsid w:val="00145E3D"/>
    <w:rsid w:val="001465E2"/>
    <w:rsid w:val="00146E04"/>
    <w:rsid w:val="0014705E"/>
    <w:rsid w:val="0014722F"/>
    <w:rsid w:val="00147413"/>
    <w:rsid w:val="001475DE"/>
    <w:rsid w:val="0014780C"/>
    <w:rsid w:val="001478E6"/>
    <w:rsid w:val="00147FA6"/>
    <w:rsid w:val="001505F5"/>
    <w:rsid w:val="00150973"/>
    <w:rsid w:val="00150D7F"/>
    <w:rsid w:val="00150DB9"/>
    <w:rsid w:val="00150DE2"/>
    <w:rsid w:val="00150F72"/>
    <w:rsid w:val="00151170"/>
    <w:rsid w:val="00151333"/>
    <w:rsid w:val="0015150E"/>
    <w:rsid w:val="0015152C"/>
    <w:rsid w:val="001516C1"/>
    <w:rsid w:val="00151CB2"/>
    <w:rsid w:val="00152BB3"/>
    <w:rsid w:val="00152F92"/>
    <w:rsid w:val="00153132"/>
    <w:rsid w:val="00153431"/>
    <w:rsid w:val="00153743"/>
    <w:rsid w:val="00153C51"/>
    <w:rsid w:val="00153EEC"/>
    <w:rsid w:val="001541E1"/>
    <w:rsid w:val="001545C1"/>
    <w:rsid w:val="00154981"/>
    <w:rsid w:val="001549CC"/>
    <w:rsid w:val="00154EE2"/>
    <w:rsid w:val="00155258"/>
    <w:rsid w:val="0015650C"/>
    <w:rsid w:val="0015756F"/>
    <w:rsid w:val="00157ED7"/>
    <w:rsid w:val="00160767"/>
    <w:rsid w:val="00160FD0"/>
    <w:rsid w:val="00161AF2"/>
    <w:rsid w:val="00161C6F"/>
    <w:rsid w:val="001621F7"/>
    <w:rsid w:val="001624E0"/>
    <w:rsid w:val="00162660"/>
    <w:rsid w:val="0016274E"/>
    <w:rsid w:val="001631BD"/>
    <w:rsid w:val="001643A3"/>
    <w:rsid w:val="00164A77"/>
    <w:rsid w:val="00164BEC"/>
    <w:rsid w:val="00164C66"/>
    <w:rsid w:val="00164FF8"/>
    <w:rsid w:val="001656A1"/>
    <w:rsid w:val="001656E3"/>
    <w:rsid w:val="00167740"/>
    <w:rsid w:val="00167856"/>
    <w:rsid w:val="00170954"/>
    <w:rsid w:val="00170DCD"/>
    <w:rsid w:val="00170F33"/>
    <w:rsid w:val="001715A3"/>
    <w:rsid w:val="001721ED"/>
    <w:rsid w:val="001722D0"/>
    <w:rsid w:val="0017258A"/>
    <w:rsid w:val="00172740"/>
    <w:rsid w:val="0017348C"/>
    <w:rsid w:val="00173781"/>
    <w:rsid w:val="00173838"/>
    <w:rsid w:val="00173A55"/>
    <w:rsid w:val="00173CFA"/>
    <w:rsid w:val="00174434"/>
    <w:rsid w:val="0017527E"/>
    <w:rsid w:val="001756D1"/>
    <w:rsid w:val="00175997"/>
    <w:rsid w:val="00175F52"/>
    <w:rsid w:val="00176D73"/>
    <w:rsid w:val="00177E9F"/>
    <w:rsid w:val="00181055"/>
    <w:rsid w:val="00181176"/>
    <w:rsid w:val="00181337"/>
    <w:rsid w:val="0018136C"/>
    <w:rsid w:val="00181476"/>
    <w:rsid w:val="001814BB"/>
    <w:rsid w:val="00181A46"/>
    <w:rsid w:val="00181CF8"/>
    <w:rsid w:val="0018281C"/>
    <w:rsid w:val="0018384B"/>
    <w:rsid w:val="00183F55"/>
    <w:rsid w:val="00183FF5"/>
    <w:rsid w:val="001846C0"/>
    <w:rsid w:val="00184977"/>
    <w:rsid w:val="00184AF6"/>
    <w:rsid w:val="00184FC4"/>
    <w:rsid w:val="00185410"/>
    <w:rsid w:val="00185646"/>
    <w:rsid w:val="00186864"/>
    <w:rsid w:val="00186A81"/>
    <w:rsid w:val="00186A92"/>
    <w:rsid w:val="00186B14"/>
    <w:rsid w:val="00186CAF"/>
    <w:rsid w:val="00191059"/>
    <w:rsid w:val="00192D97"/>
    <w:rsid w:val="00193383"/>
    <w:rsid w:val="00193462"/>
    <w:rsid w:val="00193676"/>
    <w:rsid w:val="001936CF"/>
    <w:rsid w:val="00193F06"/>
    <w:rsid w:val="00194629"/>
    <w:rsid w:val="0019477A"/>
    <w:rsid w:val="001947DF"/>
    <w:rsid w:val="0019575C"/>
    <w:rsid w:val="001971FF"/>
    <w:rsid w:val="00197232"/>
    <w:rsid w:val="001975EF"/>
    <w:rsid w:val="0019770F"/>
    <w:rsid w:val="00197714"/>
    <w:rsid w:val="001977B1"/>
    <w:rsid w:val="00197EF2"/>
    <w:rsid w:val="001A00A9"/>
    <w:rsid w:val="001A0818"/>
    <w:rsid w:val="001A0AEE"/>
    <w:rsid w:val="001A1807"/>
    <w:rsid w:val="001A1905"/>
    <w:rsid w:val="001A1946"/>
    <w:rsid w:val="001A1BCA"/>
    <w:rsid w:val="001A20AC"/>
    <w:rsid w:val="001A2E2F"/>
    <w:rsid w:val="001A3109"/>
    <w:rsid w:val="001A332B"/>
    <w:rsid w:val="001A36BB"/>
    <w:rsid w:val="001A373E"/>
    <w:rsid w:val="001A37DC"/>
    <w:rsid w:val="001A3B05"/>
    <w:rsid w:val="001A3DF5"/>
    <w:rsid w:val="001A3E43"/>
    <w:rsid w:val="001A409E"/>
    <w:rsid w:val="001A4699"/>
    <w:rsid w:val="001A52AA"/>
    <w:rsid w:val="001A53BD"/>
    <w:rsid w:val="001A54DD"/>
    <w:rsid w:val="001A5D70"/>
    <w:rsid w:val="001A5D79"/>
    <w:rsid w:val="001A5DF6"/>
    <w:rsid w:val="001A698F"/>
    <w:rsid w:val="001A69D1"/>
    <w:rsid w:val="001A717B"/>
    <w:rsid w:val="001A7497"/>
    <w:rsid w:val="001A782A"/>
    <w:rsid w:val="001A7D2D"/>
    <w:rsid w:val="001B04ED"/>
    <w:rsid w:val="001B0760"/>
    <w:rsid w:val="001B09A4"/>
    <w:rsid w:val="001B0DEF"/>
    <w:rsid w:val="001B0FEB"/>
    <w:rsid w:val="001B12BB"/>
    <w:rsid w:val="001B1691"/>
    <w:rsid w:val="001B1764"/>
    <w:rsid w:val="001B1857"/>
    <w:rsid w:val="001B1902"/>
    <w:rsid w:val="001B3212"/>
    <w:rsid w:val="001B3278"/>
    <w:rsid w:val="001B3C4F"/>
    <w:rsid w:val="001B4503"/>
    <w:rsid w:val="001B5361"/>
    <w:rsid w:val="001B552B"/>
    <w:rsid w:val="001B682C"/>
    <w:rsid w:val="001B6F0E"/>
    <w:rsid w:val="001B70EE"/>
    <w:rsid w:val="001B74F8"/>
    <w:rsid w:val="001B788B"/>
    <w:rsid w:val="001B7964"/>
    <w:rsid w:val="001B7E69"/>
    <w:rsid w:val="001C0499"/>
    <w:rsid w:val="001C0652"/>
    <w:rsid w:val="001C0C3B"/>
    <w:rsid w:val="001C2172"/>
    <w:rsid w:val="001C287E"/>
    <w:rsid w:val="001C2ACD"/>
    <w:rsid w:val="001C2B50"/>
    <w:rsid w:val="001C2B83"/>
    <w:rsid w:val="001C2D56"/>
    <w:rsid w:val="001C3F4F"/>
    <w:rsid w:val="001C4C0E"/>
    <w:rsid w:val="001C52A3"/>
    <w:rsid w:val="001C5355"/>
    <w:rsid w:val="001C5432"/>
    <w:rsid w:val="001C56EB"/>
    <w:rsid w:val="001C5775"/>
    <w:rsid w:val="001C59D2"/>
    <w:rsid w:val="001C671C"/>
    <w:rsid w:val="001C7283"/>
    <w:rsid w:val="001C749F"/>
    <w:rsid w:val="001C74A6"/>
    <w:rsid w:val="001C7552"/>
    <w:rsid w:val="001C7609"/>
    <w:rsid w:val="001D03F2"/>
    <w:rsid w:val="001D092C"/>
    <w:rsid w:val="001D1696"/>
    <w:rsid w:val="001D1964"/>
    <w:rsid w:val="001D2268"/>
    <w:rsid w:val="001D2536"/>
    <w:rsid w:val="001D2CAE"/>
    <w:rsid w:val="001D2D16"/>
    <w:rsid w:val="001D3338"/>
    <w:rsid w:val="001D40F1"/>
    <w:rsid w:val="001D4505"/>
    <w:rsid w:val="001D491B"/>
    <w:rsid w:val="001D495A"/>
    <w:rsid w:val="001D4BAF"/>
    <w:rsid w:val="001D54DA"/>
    <w:rsid w:val="001D557D"/>
    <w:rsid w:val="001D5C2E"/>
    <w:rsid w:val="001D63C1"/>
    <w:rsid w:val="001D6A63"/>
    <w:rsid w:val="001D734D"/>
    <w:rsid w:val="001D75E8"/>
    <w:rsid w:val="001D76CA"/>
    <w:rsid w:val="001E015A"/>
    <w:rsid w:val="001E057D"/>
    <w:rsid w:val="001E05A4"/>
    <w:rsid w:val="001E19C3"/>
    <w:rsid w:val="001E3291"/>
    <w:rsid w:val="001E3445"/>
    <w:rsid w:val="001E3558"/>
    <w:rsid w:val="001E37F7"/>
    <w:rsid w:val="001E3DF1"/>
    <w:rsid w:val="001E4700"/>
    <w:rsid w:val="001E49C8"/>
    <w:rsid w:val="001E552A"/>
    <w:rsid w:val="001E58F5"/>
    <w:rsid w:val="001F010C"/>
    <w:rsid w:val="001F01EB"/>
    <w:rsid w:val="001F03B0"/>
    <w:rsid w:val="001F1005"/>
    <w:rsid w:val="001F1129"/>
    <w:rsid w:val="001F1742"/>
    <w:rsid w:val="001F230E"/>
    <w:rsid w:val="001F25C6"/>
    <w:rsid w:val="001F3EAC"/>
    <w:rsid w:val="001F4E0E"/>
    <w:rsid w:val="001F529D"/>
    <w:rsid w:val="001F59CA"/>
    <w:rsid w:val="001F5B56"/>
    <w:rsid w:val="001F5E93"/>
    <w:rsid w:val="001F656F"/>
    <w:rsid w:val="001F6AD5"/>
    <w:rsid w:val="001F6CB7"/>
    <w:rsid w:val="001F6DDC"/>
    <w:rsid w:val="001F7568"/>
    <w:rsid w:val="002000ED"/>
    <w:rsid w:val="00200BD6"/>
    <w:rsid w:val="00200DEF"/>
    <w:rsid w:val="0020113A"/>
    <w:rsid w:val="00201C37"/>
    <w:rsid w:val="00202221"/>
    <w:rsid w:val="002022F2"/>
    <w:rsid w:val="002031E5"/>
    <w:rsid w:val="00204144"/>
    <w:rsid w:val="00204535"/>
    <w:rsid w:val="002049C8"/>
    <w:rsid w:val="00205E47"/>
    <w:rsid w:val="0020615F"/>
    <w:rsid w:val="0020636A"/>
    <w:rsid w:val="0020782D"/>
    <w:rsid w:val="00210165"/>
    <w:rsid w:val="0021059E"/>
    <w:rsid w:val="00210AF4"/>
    <w:rsid w:val="00210BB5"/>
    <w:rsid w:val="00210E41"/>
    <w:rsid w:val="002110C9"/>
    <w:rsid w:val="002110D9"/>
    <w:rsid w:val="002112DD"/>
    <w:rsid w:val="0021154E"/>
    <w:rsid w:val="002119E9"/>
    <w:rsid w:val="00211C3C"/>
    <w:rsid w:val="0021221A"/>
    <w:rsid w:val="00212529"/>
    <w:rsid w:val="0021279A"/>
    <w:rsid w:val="002130B4"/>
    <w:rsid w:val="002137A1"/>
    <w:rsid w:val="0021382F"/>
    <w:rsid w:val="002142B1"/>
    <w:rsid w:val="0021436C"/>
    <w:rsid w:val="0021438F"/>
    <w:rsid w:val="00214C7A"/>
    <w:rsid w:val="00214D6E"/>
    <w:rsid w:val="00214E48"/>
    <w:rsid w:val="00215AAB"/>
    <w:rsid w:val="00215F32"/>
    <w:rsid w:val="0021618B"/>
    <w:rsid w:val="0021678B"/>
    <w:rsid w:val="00216BE0"/>
    <w:rsid w:val="00216D08"/>
    <w:rsid w:val="00217993"/>
    <w:rsid w:val="002179FA"/>
    <w:rsid w:val="00220408"/>
    <w:rsid w:val="002204B9"/>
    <w:rsid w:val="002205E3"/>
    <w:rsid w:val="00220F9F"/>
    <w:rsid w:val="002213CF"/>
    <w:rsid w:val="002217BB"/>
    <w:rsid w:val="00221839"/>
    <w:rsid w:val="0022273B"/>
    <w:rsid w:val="00222C26"/>
    <w:rsid w:val="00223826"/>
    <w:rsid w:val="0022395B"/>
    <w:rsid w:val="002249E2"/>
    <w:rsid w:val="002266EC"/>
    <w:rsid w:val="0022677F"/>
    <w:rsid w:val="0022680F"/>
    <w:rsid w:val="00226CD7"/>
    <w:rsid w:val="0022715D"/>
    <w:rsid w:val="002274A7"/>
    <w:rsid w:val="00227970"/>
    <w:rsid w:val="00227B83"/>
    <w:rsid w:val="00230A1E"/>
    <w:rsid w:val="00231811"/>
    <w:rsid w:val="00231FA0"/>
    <w:rsid w:val="00231FA7"/>
    <w:rsid w:val="002327A8"/>
    <w:rsid w:val="002327D2"/>
    <w:rsid w:val="00232A4F"/>
    <w:rsid w:val="00232A60"/>
    <w:rsid w:val="002332AF"/>
    <w:rsid w:val="00233640"/>
    <w:rsid w:val="002339A2"/>
    <w:rsid w:val="00233D24"/>
    <w:rsid w:val="00233EFC"/>
    <w:rsid w:val="00233F99"/>
    <w:rsid w:val="002341D8"/>
    <w:rsid w:val="00234799"/>
    <w:rsid w:val="00235620"/>
    <w:rsid w:val="00235805"/>
    <w:rsid w:val="002359C0"/>
    <w:rsid w:val="00236459"/>
    <w:rsid w:val="00236534"/>
    <w:rsid w:val="00236845"/>
    <w:rsid w:val="00236E25"/>
    <w:rsid w:val="00236EEE"/>
    <w:rsid w:val="00237237"/>
    <w:rsid w:val="0023756D"/>
    <w:rsid w:val="002376AF"/>
    <w:rsid w:val="00240049"/>
    <w:rsid w:val="00240F4B"/>
    <w:rsid w:val="002412D4"/>
    <w:rsid w:val="00241736"/>
    <w:rsid w:val="00241A47"/>
    <w:rsid w:val="00242300"/>
    <w:rsid w:val="002428D8"/>
    <w:rsid w:val="00243389"/>
    <w:rsid w:val="00243A54"/>
    <w:rsid w:val="0024426D"/>
    <w:rsid w:val="00244480"/>
    <w:rsid w:val="00244CBD"/>
    <w:rsid w:val="00244DC3"/>
    <w:rsid w:val="0024578D"/>
    <w:rsid w:val="002459BC"/>
    <w:rsid w:val="002466DD"/>
    <w:rsid w:val="002468E1"/>
    <w:rsid w:val="00247639"/>
    <w:rsid w:val="00247B7F"/>
    <w:rsid w:val="002505DD"/>
    <w:rsid w:val="0025093D"/>
    <w:rsid w:val="00250EBA"/>
    <w:rsid w:val="00250EFB"/>
    <w:rsid w:val="002510FC"/>
    <w:rsid w:val="0025136E"/>
    <w:rsid w:val="002513F4"/>
    <w:rsid w:val="002515D6"/>
    <w:rsid w:val="00251BCE"/>
    <w:rsid w:val="00251C5A"/>
    <w:rsid w:val="002522BF"/>
    <w:rsid w:val="002522CE"/>
    <w:rsid w:val="00252A8E"/>
    <w:rsid w:val="00252BAA"/>
    <w:rsid w:val="00253750"/>
    <w:rsid w:val="00253CE5"/>
    <w:rsid w:val="00253DEA"/>
    <w:rsid w:val="00253E6A"/>
    <w:rsid w:val="00255A9B"/>
    <w:rsid w:val="00257711"/>
    <w:rsid w:val="00257F97"/>
    <w:rsid w:val="002605BA"/>
    <w:rsid w:val="00260A23"/>
    <w:rsid w:val="00261702"/>
    <w:rsid w:val="00262210"/>
    <w:rsid w:val="002625A7"/>
    <w:rsid w:val="00262910"/>
    <w:rsid w:val="002629A2"/>
    <w:rsid w:val="00262A29"/>
    <w:rsid w:val="00262B3E"/>
    <w:rsid w:val="002631E4"/>
    <w:rsid w:val="00263295"/>
    <w:rsid w:val="00263E2C"/>
    <w:rsid w:val="0026401E"/>
    <w:rsid w:val="002649A2"/>
    <w:rsid w:val="00264C63"/>
    <w:rsid w:val="00264DBC"/>
    <w:rsid w:val="00264E5E"/>
    <w:rsid w:val="002659F1"/>
    <w:rsid w:val="00266E70"/>
    <w:rsid w:val="002670E0"/>
    <w:rsid w:val="0026738D"/>
    <w:rsid w:val="00267428"/>
    <w:rsid w:val="002675EE"/>
    <w:rsid w:val="00267A76"/>
    <w:rsid w:val="00267C0D"/>
    <w:rsid w:val="00267CCF"/>
    <w:rsid w:val="002706EC"/>
    <w:rsid w:val="00270A70"/>
    <w:rsid w:val="00270FEE"/>
    <w:rsid w:val="0027139B"/>
    <w:rsid w:val="00271607"/>
    <w:rsid w:val="00271CCD"/>
    <w:rsid w:val="002731D1"/>
    <w:rsid w:val="0027327C"/>
    <w:rsid w:val="00273B2B"/>
    <w:rsid w:val="00273C69"/>
    <w:rsid w:val="0027544D"/>
    <w:rsid w:val="00276571"/>
    <w:rsid w:val="0027709D"/>
    <w:rsid w:val="002778E0"/>
    <w:rsid w:val="002801C0"/>
    <w:rsid w:val="0028043B"/>
    <w:rsid w:val="002804DA"/>
    <w:rsid w:val="002805E0"/>
    <w:rsid w:val="00280D6B"/>
    <w:rsid w:val="00281418"/>
    <w:rsid w:val="002818E6"/>
    <w:rsid w:val="00281E0F"/>
    <w:rsid w:val="00282DFC"/>
    <w:rsid w:val="002832CC"/>
    <w:rsid w:val="00283323"/>
    <w:rsid w:val="002834F9"/>
    <w:rsid w:val="002835D8"/>
    <w:rsid w:val="002836AA"/>
    <w:rsid w:val="00283A1B"/>
    <w:rsid w:val="00283DE3"/>
    <w:rsid w:val="0028463B"/>
    <w:rsid w:val="002850A3"/>
    <w:rsid w:val="00285841"/>
    <w:rsid w:val="002862C3"/>
    <w:rsid w:val="00286489"/>
    <w:rsid w:val="0028657D"/>
    <w:rsid w:val="00286EF1"/>
    <w:rsid w:val="002871EA"/>
    <w:rsid w:val="00287978"/>
    <w:rsid w:val="00287C6C"/>
    <w:rsid w:val="00287FCF"/>
    <w:rsid w:val="00290C89"/>
    <w:rsid w:val="0029102A"/>
    <w:rsid w:val="0029153F"/>
    <w:rsid w:val="002916E9"/>
    <w:rsid w:val="00291D32"/>
    <w:rsid w:val="00292166"/>
    <w:rsid w:val="002929B1"/>
    <w:rsid w:val="00292A51"/>
    <w:rsid w:val="00292C37"/>
    <w:rsid w:val="00293019"/>
    <w:rsid w:val="002934B0"/>
    <w:rsid w:val="0029431E"/>
    <w:rsid w:val="00294926"/>
    <w:rsid w:val="00294A5C"/>
    <w:rsid w:val="00294B69"/>
    <w:rsid w:val="00295048"/>
    <w:rsid w:val="0029532A"/>
    <w:rsid w:val="00295703"/>
    <w:rsid w:val="00295790"/>
    <w:rsid w:val="00295EEE"/>
    <w:rsid w:val="00295FD3"/>
    <w:rsid w:val="0029608B"/>
    <w:rsid w:val="002964CD"/>
    <w:rsid w:val="0029688E"/>
    <w:rsid w:val="00296CD4"/>
    <w:rsid w:val="00297037"/>
    <w:rsid w:val="0029735D"/>
    <w:rsid w:val="00297FB8"/>
    <w:rsid w:val="002A02B6"/>
    <w:rsid w:val="002A073D"/>
    <w:rsid w:val="002A0C77"/>
    <w:rsid w:val="002A0C8E"/>
    <w:rsid w:val="002A1CC6"/>
    <w:rsid w:val="002A22E9"/>
    <w:rsid w:val="002A27A2"/>
    <w:rsid w:val="002A3038"/>
    <w:rsid w:val="002A352C"/>
    <w:rsid w:val="002A3DE6"/>
    <w:rsid w:val="002A41FE"/>
    <w:rsid w:val="002A4D9C"/>
    <w:rsid w:val="002A52E7"/>
    <w:rsid w:val="002A5421"/>
    <w:rsid w:val="002A5663"/>
    <w:rsid w:val="002A5A04"/>
    <w:rsid w:val="002A5C19"/>
    <w:rsid w:val="002B0116"/>
    <w:rsid w:val="002B095A"/>
    <w:rsid w:val="002B0E5B"/>
    <w:rsid w:val="002B1197"/>
    <w:rsid w:val="002B1840"/>
    <w:rsid w:val="002B1E47"/>
    <w:rsid w:val="002B21E0"/>
    <w:rsid w:val="002B2794"/>
    <w:rsid w:val="002B4128"/>
    <w:rsid w:val="002B4716"/>
    <w:rsid w:val="002B4CE9"/>
    <w:rsid w:val="002B56ED"/>
    <w:rsid w:val="002B5D4A"/>
    <w:rsid w:val="002B6017"/>
    <w:rsid w:val="002B6238"/>
    <w:rsid w:val="002B6447"/>
    <w:rsid w:val="002B7021"/>
    <w:rsid w:val="002B74CD"/>
    <w:rsid w:val="002B767E"/>
    <w:rsid w:val="002B7A07"/>
    <w:rsid w:val="002B7C52"/>
    <w:rsid w:val="002C1C8A"/>
    <w:rsid w:val="002C2140"/>
    <w:rsid w:val="002C2936"/>
    <w:rsid w:val="002C2F75"/>
    <w:rsid w:val="002C4C7D"/>
    <w:rsid w:val="002C5205"/>
    <w:rsid w:val="002C5591"/>
    <w:rsid w:val="002C5811"/>
    <w:rsid w:val="002C59B0"/>
    <w:rsid w:val="002C5DA0"/>
    <w:rsid w:val="002C5FA9"/>
    <w:rsid w:val="002C60F2"/>
    <w:rsid w:val="002C6AB8"/>
    <w:rsid w:val="002C6E7C"/>
    <w:rsid w:val="002C7C15"/>
    <w:rsid w:val="002C7E0B"/>
    <w:rsid w:val="002D054F"/>
    <w:rsid w:val="002D0A94"/>
    <w:rsid w:val="002D10F5"/>
    <w:rsid w:val="002D15D8"/>
    <w:rsid w:val="002D1DAA"/>
    <w:rsid w:val="002D33F6"/>
    <w:rsid w:val="002D3757"/>
    <w:rsid w:val="002D3DBD"/>
    <w:rsid w:val="002D4721"/>
    <w:rsid w:val="002D4992"/>
    <w:rsid w:val="002D547F"/>
    <w:rsid w:val="002D5824"/>
    <w:rsid w:val="002D58B0"/>
    <w:rsid w:val="002D5A00"/>
    <w:rsid w:val="002D5A60"/>
    <w:rsid w:val="002D5E41"/>
    <w:rsid w:val="002D64C1"/>
    <w:rsid w:val="002D6A4F"/>
    <w:rsid w:val="002D7DED"/>
    <w:rsid w:val="002E0607"/>
    <w:rsid w:val="002E0F87"/>
    <w:rsid w:val="002E1594"/>
    <w:rsid w:val="002E1CBF"/>
    <w:rsid w:val="002E1ED5"/>
    <w:rsid w:val="002E1F14"/>
    <w:rsid w:val="002E1F50"/>
    <w:rsid w:val="002E2626"/>
    <w:rsid w:val="002E39DE"/>
    <w:rsid w:val="002E45D6"/>
    <w:rsid w:val="002E583D"/>
    <w:rsid w:val="002E59F0"/>
    <w:rsid w:val="002E6540"/>
    <w:rsid w:val="002E6DEC"/>
    <w:rsid w:val="002E7136"/>
    <w:rsid w:val="002F071F"/>
    <w:rsid w:val="002F0C69"/>
    <w:rsid w:val="002F1918"/>
    <w:rsid w:val="002F1D21"/>
    <w:rsid w:val="002F1DDB"/>
    <w:rsid w:val="002F335E"/>
    <w:rsid w:val="002F348E"/>
    <w:rsid w:val="002F4030"/>
    <w:rsid w:val="002F4047"/>
    <w:rsid w:val="002F48C8"/>
    <w:rsid w:val="002F5057"/>
    <w:rsid w:val="002F5356"/>
    <w:rsid w:val="002F5727"/>
    <w:rsid w:val="002F5F20"/>
    <w:rsid w:val="002F63CD"/>
    <w:rsid w:val="002F6DD5"/>
    <w:rsid w:val="002F7486"/>
    <w:rsid w:val="002F7586"/>
    <w:rsid w:val="002F7C66"/>
    <w:rsid w:val="002F7F9C"/>
    <w:rsid w:val="0030018F"/>
    <w:rsid w:val="00300A90"/>
    <w:rsid w:val="00300D65"/>
    <w:rsid w:val="00300D91"/>
    <w:rsid w:val="003011D5"/>
    <w:rsid w:val="003013B3"/>
    <w:rsid w:val="00301591"/>
    <w:rsid w:val="00301C36"/>
    <w:rsid w:val="00301E06"/>
    <w:rsid w:val="00302877"/>
    <w:rsid w:val="00304010"/>
    <w:rsid w:val="00304D96"/>
    <w:rsid w:val="00304E3B"/>
    <w:rsid w:val="00304FE5"/>
    <w:rsid w:val="003051FE"/>
    <w:rsid w:val="00305A8C"/>
    <w:rsid w:val="00305D6C"/>
    <w:rsid w:val="00305E82"/>
    <w:rsid w:val="003069C3"/>
    <w:rsid w:val="00306EC3"/>
    <w:rsid w:val="003074D2"/>
    <w:rsid w:val="003075DC"/>
    <w:rsid w:val="00307DE2"/>
    <w:rsid w:val="00310D95"/>
    <w:rsid w:val="003119DE"/>
    <w:rsid w:val="00311A17"/>
    <w:rsid w:val="00311C08"/>
    <w:rsid w:val="00311DDC"/>
    <w:rsid w:val="00312719"/>
    <w:rsid w:val="003128BD"/>
    <w:rsid w:val="00312C04"/>
    <w:rsid w:val="00312F87"/>
    <w:rsid w:val="00313B05"/>
    <w:rsid w:val="00314006"/>
    <w:rsid w:val="00314421"/>
    <w:rsid w:val="003145F2"/>
    <w:rsid w:val="003154B5"/>
    <w:rsid w:val="00315CFF"/>
    <w:rsid w:val="00315EB3"/>
    <w:rsid w:val="0031636C"/>
    <w:rsid w:val="0031675A"/>
    <w:rsid w:val="0031680F"/>
    <w:rsid w:val="003171F3"/>
    <w:rsid w:val="00317272"/>
    <w:rsid w:val="00317A3E"/>
    <w:rsid w:val="00317C4E"/>
    <w:rsid w:val="00317DFF"/>
    <w:rsid w:val="00317EB6"/>
    <w:rsid w:val="00320146"/>
    <w:rsid w:val="00320209"/>
    <w:rsid w:val="00320246"/>
    <w:rsid w:val="00320C47"/>
    <w:rsid w:val="00320FC1"/>
    <w:rsid w:val="003218B5"/>
    <w:rsid w:val="00321BC7"/>
    <w:rsid w:val="00321C9F"/>
    <w:rsid w:val="00322887"/>
    <w:rsid w:val="003233B4"/>
    <w:rsid w:val="00323FA8"/>
    <w:rsid w:val="003240C2"/>
    <w:rsid w:val="003242DD"/>
    <w:rsid w:val="00324D02"/>
    <w:rsid w:val="00325053"/>
    <w:rsid w:val="0032552E"/>
    <w:rsid w:val="0032615E"/>
    <w:rsid w:val="00326475"/>
    <w:rsid w:val="003265A7"/>
    <w:rsid w:val="00326C26"/>
    <w:rsid w:val="00330047"/>
    <w:rsid w:val="00330382"/>
    <w:rsid w:val="0033071B"/>
    <w:rsid w:val="003309FC"/>
    <w:rsid w:val="00330B40"/>
    <w:rsid w:val="00330EF5"/>
    <w:rsid w:val="00331797"/>
    <w:rsid w:val="00331AC4"/>
    <w:rsid w:val="00332138"/>
    <w:rsid w:val="00332852"/>
    <w:rsid w:val="00332C17"/>
    <w:rsid w:val="00332E55"/>
    <w:rsid w:val="00334E0A"/>
    <w:rsid w:val="00335662"/>
    <w:rsid w:val="00335CD1"/>
    <w:rsid w:val="003362D9"/>
    <w:rsid w:val="00337670"/>
    <w:rsid w:val="00337C3E"/>
    <w:rsid w:val="00337C6A"/>
    <w:rsid w:val="00340AC5"/>
    <w:rsid w:val="00340B96"/>
    <w:rsid w:val="00340BD2"/>
    <w:rsid w:val="00341972"/>
    <w:rsid w:val="003420D3"/>
    <w:rsid w:val="00342A3F"/>
    <w:rsid w:val="00342A53"/>
    <w:rsid w:val="00342A56"/>
    <w:rsid w:val="00342F6C"/>
    <w:rsid w:val="00343231"/>
    <w:rsid w:val="003435E7"/>
    <w:rsid w:val="00343B38"/>
    <w:rsid w:val="00343EEC"/>
    <w:rsid w:val="003441ED"/>
    <w:rsid w:val="0034527C"/>
    <w:rsid w:val="003458C9"/>
    <w:rsid w:val="00345FEB"/>
    <w:rsid w:val="00346186"/>
    <w:rsid w:val="00346789"/>
    <w:rsid w:val="003479AF"/>
    <w:rsid w:val="00347E74"/>
    <w:rsid w:val="00347EF6"/>
    <w:rsid w:val="00350196"/>
    <w:rsid w:val="00350345"/>
    <w:rsid w:val="0035035C"/>
    <w:rsid w:val="00350481"/>
    <w:rsid w:val="0035146D"/>
    <w:rsid w:val="00352324"/>
    <w:rsid w:val="00352D9F"/>
    <w:rsid w:val="00353021"/>
    <w:rsid w:val="0035391B"/>
    <w:rsid w:val="00353F6B"/>
    <w:rsid w:val="00353FE1"/>
    <w:rsid w:val="00354709"/>
    <w:rsid w:val="00354CE0"/>
    <w:rsid w:val="00355107"/>
    <w:rsid w:val="00355193"/>
    <w:rsid w:val="003556E0"/>
    <w:rsid w:val="00355D97"/>
    <w:rsid w:val="00355F4E"/>
    <w:rsid w:val="0035634A"/>
    <w:rsid w:val="003566D1"/>
    <w:rsid w:val="003569AB"/>
    <w:rsid w:val="0035773A"/>
    <w:rsid w:val="00357E40"/>
    <w:rsid w:val="00360981"/>
    <w:rsid w:val="00360E46"/>
    <w:rsid w:val="00360E96"/>
    <w:rsid w:val="00361CB0"/>
    <w:rsid w:val="00362929"/>
    <w:rsid w:val="00363032"/>
    <w:rsid w:val="0036446B"/>
    <w:rsid w:val="0036497C"/>
    <w:rsid w:val="003654F8"/>
    <w:rsid w:val="00365EB7"/>
    <w:rsid w:val="003677CE"/>
    <w:rsid w:val="0036799C"/>
    <w:rsid w:val="003703A0"/>
    <w:rsid w:val="00370A12"/>
    <w:rsid w:val="003710E4"/>
    <w:rsid w:val="003711D7"/>
    <w:rsid w:val="003711F8"/>
    <w:rsid w:val="00371B45"/>
    <w:rsid w:val="00371EC4"/>
    <w:rsid w:val="00371EE6"/>
    <w:rsid w:val="00372033"/>
    <w:rsid w:val="003723B0"/>
    <w:rsid w:val="0037261E"/>
    <w:rsid w:val="00372AB3"/>
    <w:rsid w:val="00372FD2"/>
    <w:rsid w:val="00373834"/>
    <w:rsid w:val="00373A44"/>
    <w:rsid w:val="003749F7"/>
    <w:rsid w:val="00374EFD"/>
    <w:rsid w:val="0037511B"/>
    <w:rsid w:val="00375580"/>
    <w:rsid w:val="00375C18"/>
    <w:rsid w:val="00376530"/>
    <w:rsid w:val="003765E5"/>
    <w:rsid w:val="00376AC6"/>
    <w:rsid w:val="00376BB4"/>
    <w:rsid w:val="00376CE6"/>
    <w:rsid w:val="003770B1"/>
    <w:rsid w:val="0037732E"/>
    <w:rsid w:val="003775B7"/>
    <w:rsid w:val="00377CD9"/>
    <w:rsid w:val="00377E19"/>
    <w:rsid w:val="003802E2"/>
    <w:rsid w:val="00380F73"/>
    <w:rsid w:val="003813AF"/>
    <w:rsid w:val="00382282"/>
    <w:rsid w:val="003828E6"/>
    <w:rsid w:val="00382B54"/>
    <w:rsid w:val="00382CD0"/>
    <w:rsid w:val="00383790"/>
    <w:rsid w:val="0038476F"/>
    <w:rsid w:val="00384841"/>
    <w:rsid w:val="00385440"/>
    <w:rsid w:val="00385A04"/>
    <w:rsid w:val="00385A35"/>
    <w:rsid w:val="00385E4C"/>
    <w:rsid w:val="0038632B"/>
    <w:rsid w:val="00386802"/>
    <w:rsid w:val="00387B8E"/>
    <w:rsid w:val="00387FBE"/>
    <w:rsid w:val="00390076"/>
    <w:rsid w:val="00390212"/>
    <w:rsid w:val="00390CBF"/>
    <w:rsid w:val="003910F5"/>
    <w:rsid w:val="00391353"/>
    <w:rsid w:val="00391D16"/>
    <w:rsid w:val="00392101"/>
    <w:rsid w:val="003927AE"/>
    <w:rsid w:val="00392E89"/>
    <w:rsid w:val="00393317"/>
    <w:rsid w:val="00393677"/>
    <w:rsid w:val="00393902"/>
    <w:rsid w:val="00393C4F"/>
    <w:rsid w:val="00393CE0"/>
    <w:rsid w:val="003942B6"/>
    <w:rsid w:val="00394D0A"/>
    <w:rsid w:val="00395638"/>
    <w:rsid w:val="00395863"/>
    <w:rsid w:val="00395EDA"/>
    <w:rsid w:val="00396154"/>
    <w:rsid w:val="00396509"/>
    <w:rsid w:val="00396669"/>
    <w:rsid w:val="0039735E"/>
    <w:rsid w:val="00397CCC"/>
    <w:rsid w:val="00397D28"/>
    <w:rsid w:val="003A0217"/>
    <w:rsid w:val="003A07F1"/>
    <w:rsid w:val="003A0865"/>
    <w:rsid w:val="003A0CF7"/>
    <w:rsid w:val="003A0D31"/>
    <w:rsid w:val="003A0D44"/>
    <w:rsid w:val="003A1429"/>
    <w:rsid w:val="003A1758"/>
    <w:rsid w:val="003A17AB"/>
    <w:rsid w:val="003A3168"/>
    <w:rsid w:val="003A31D3"/>
    <w:rsid w:val="003A3542"/>
    <w:rsid w:val="003A4B30"/>
    <w:rsid w:val="003A4F5B"/>
    <w:rsid w:val="003A5283"/>
    <w:rsid w:val="003A5437"/>
    <w:rsid w:val="003A55B4"/>
    <w:rsid w:val="003A567D"/>
    <w:rsid w:val="003A5D2C"/>
    <w:rsid w:val="003A67A4"/>
    <w:rsid w:val="003A76F7"/>
    <w:rsid w:val="003A7BE0"/>
    <w:rsid w:val="003B089B"/>
    <w:rsid w:val="003B0FB2"/>
    <w:rsid w:val="003B1173"/>
    <w:rsid w:val="003B16C8"/>
    <w:rsid w:val="003B2FCC"/>
    <w:rsid w:val="003B4266"/>
    <w:rsid w:val="003B62D2"/>
    <w:rsid w:val="003B645D"/>
    <w:rsid w:val="003B7E9F"/>
    <w:rsid w:val="003C051D"/>
    <w:rsid w:val="003C0C55"/>
    <w:rsid w:val="003C12C7"/>
    <w:rsid w:val="003C1E57"/>
    <w:rsid w:val="003C23AC"/>
    <w:rsid w:val="003C290B"/>
    <w:rsid w:val="003C2D60"/>
    <w:rsid w:val="003C3098"/>
    <w:rsid w:val="003C3B0E"/>
    <w:rsid w:val="003C3B65"/>
    <w:rsid w:val="003C3D4B"/>
    <w:rsid w:val="003C4C93"/>
    <w:rsid w:val="003C4D7E"/>
    <w:rsid w:val="003C61AE"/>
    <w:rsid w:val="003C6A1F"/>
    <w:rsid w:val="003C73DC"/>
    <w:rsid w:val="003C75BD"/>
    <w:rsid w:val="003C760A"/>
    <w:rsid w:val="003C7681"/>
    <w:rsid w:val="003D0FD4"/>
    <w:rsid w:val="003D1013"/>
    <w:rsid w:val="003D1D97"/>
    <w:rsid w:val="003D2034"/>
    <w:rsid w:val="003D2174"/>
    <w:rsid w:val="003D3155"/>
    <w:rsid w:val="003D3220"/>
    <w:rsid w:val="003D330B"/>
    <w:rsid w:val="003D33C1"/>
    <w:rsid w:val="003D43A9"/>
    <w:rsid w:val="003D4988"/>
    <w:rsid w:val="003D4A37"/>
    <w:rsid w:val="003D50B3"/>
    <w:rsid w:val="003D5502"/>
    <w:rsid w:val="003D55A4"/>
    <w:rsid w:val="003D5993"/>
    <w:rsid w:val="003D6474"/>
    <w:rsid w:val="003D706A"/>
    <w:rsid w:val="003D766B"/>
    <w:rsid w:val="003D7773"/>
    <w:rsid w:val="003E054B"/>
    <w:rsid w:val="003E085D"/>
    <w:rsid w:val="003E09D9"/>
    <w:rsid w:val="003E125A"/>
    <w:rsid w:val="003E142C"/>
    <w:rsid w:val="003E1B38"/>
    <w:rsid w:val="003E24E6"/>
    <w:rsid w:val="003E254B"/>
    <w:rsid w:val="003E3C8A"/>
    <w:rsid w:val="003E3EC7"/>
    <w:rsid w:val="003E41B1"/>
    <w:rsid w:val="003E4251"/>
    <w:rsid w:val="003E4B93"/>
    <w:rsid w:val="003E540E"/>
    <w:rsid w:val="003E5C10"/>
    <w:rsid w:val="003E623A"/>
    <w:rsid w:val="003E6319"/>
    <w:rsid w:val="003E6647"/>
    <w:rsid w:val="003E6C78"/>
    <w:rsid w:val="003E70AF"/>
    <w:rsid w:val="003E76C2"/>
    <w:rsid w:val="003E7B23"/>
    <w:rsid w:val="003E7B5B"/>
    <w:rsid w:val="003E7BA3"/>
    <w:rsid w:val="003E7C72"/>
    <w:rsid w:val="003F0BA7"/>
    <w:rsid w:val="003F0D22"/>
    <w:rsid w:val="003F0D7D"/>
    <w:rsid w:val="003F12E7"/>
    <w:rsid w:val="003F1521"/>
    <w:rsid w:val="003F163E"/>
    <w:rsid w:val="003F1A5B"/>
    <w:rsid w:val="003F1E37"/>
    <w:rsid w:val="003F1E93"/>
    <w:rsid w:val="003F257A"/>
    <w:rsid w:val="003F2B6C"/>
    <w:rsid w:val="003F3E24"/>
    <w:rsid w:val="003F3FEB"/>
    <w:rsid w:val="003F50A7"/>
    <w:rsid w:val="003F520E"/>
    <w:rsid w:val="003F6262"/>
    <w:rsid w:val="003F638C"/>
    <w:rsid w:val="003F65CC"/>
    <w:rsid w:val="003F67DD"/>
    <w:rsid w:val="003F6E39"/>
    <w:rsid w:val="003F70E6"/>
    <w:rsid w:val="003F73F8"/>
    <w:rsid w:val="003F76D1"/>
    <w:rsid w:val="00400C69"/>
    <w:rsid w:val="00400C91"/>
    <w:rsid w:val="0040169D"/>
    <w:rsid w:val="004016CC"/>
    <w:rsid w:val="00401BB9"/>
    <w:rsid w:val="00401ECE"/>
    <w:rsid w:val="00401FD2"/>
    <w:rsid w:val="00402166"/>
    <w:rsid w:val="004025FA"/>
    <w:rsid w:val="004029FD"/>
    <w:rsid w:val="00402B94"/>
    <w:rsid w:val="00402D3A"/>
    <w:rsid w:val="00403681"/>
    <w:rsid w:val="00404200"/>
    <w:rsid w:val="00404253"/>
    <w:rsid w:val="004048F1"/>
    <w:rsid w:val="00404B26"/>
    <w:rsid w:val="004058A0"/>
    <w:rsid w:val="00406342"/>
    <w:rsid w:val="004064DD"/>
    <w:rsid w:val="00406570"/>
    <w:rsid w:val="004066BF"/>
    <w:rsid w:val="00406AA5"/>
    <w:rsid w:val="00407543"/>
    <w:rsid w:val="00407C18"/>
    <w:rsid w:val="0041009E"/>
    <w:rsid w:val="004103BE"/>
    <w:rsid w:val="00410B22"/>
    <w:rsid w:val="00412928"/>
    <w:rsid w:val="00412B8F"/>
    <w:rsid w:val="00413671"/>
    <w:rsid w:val="00413ADE"/>
    <w:rsid w:val="00413CCB"/>
    <w:rsid w:val="00414235"/>
    <w:rsid w:val="00414C7C"/>
    <w:rsid w:val="004155D2"/>
    <w:rsid w:val="00415879"/>
    <w:rsid w:val="00416969"/>
    <w:rsid w:val="004169D0"/>
    <w:rsid w:val="00416C26"/>
    <w:rsid w:val="00416E1B"/>
    <w:rsid w:val="00417021"/>
    <w:rsid w:val="00417501"/>
    <w:rsid w:val="00417CA8"/>
    <w:rsid w:val="004201C3"/>
    <w:rsid w:val="0042044E"/>
    <w:rsid w:val="00421017"/>
    <w:rsid w:val="0042120D"/>
    <w:rsid w:val="004217D6"/>
    <w:rsid w:val="00421E56"/>
    <w:rsid w:val="004226CA"/>
    <w:rsid w:val="00422BFD"/>
    <w:rsid w:val="00422E33"/>
    <w:rsid w:val="0042324F"/>
    <w:rsid w:val="00423C9A"/>
    <w:rsid w:val="0042412D"/>
    <w:rsid w:val="00425365"/>
    <w:rsid w:val="00426F8E"/>
    <w:rsid w:val="00427C97"/>
    <w:rsid w:val="00427E07"/>
    <w:rsid w:val="00430162"/>
    <w:rsid w:val="004307B0"/>
    <w:rsid w:val="00430A48"/>
    <w:rsid w:val="00430DDD"/>
    <w:rsid w:val="00431022"/>
    <w:rsid w:val="00431430"/>
    <w:rsid w:val="00432F0C"/>
    <w:rsid w:val="00433745"/>
    <w:rsid w:val="00434FA2"/>
    <w:rsid w:val="00435301"/>
    <w:rsid w:val="004358CD"/>
    <w:rsid w:val="0043592D"/>
    <w:rsid w:val="0043596A"/>
    <w:rsid w:val="00435C5A"/>
    <w:rsid w:val="004361FA"/>
    <w:rsid w:val="004370F6"/>
    <w:rsid w:val="0043713C"/>
    <w:rsid w:val="004371F1"/>
    <w:rsid w:val="0044002B"/>
    <w:rsid w:val="00440591"/>
    <w:rsid w:val="00440E93"/>
    <w:rsid w:val="00443697"/>
    <w:rsid w:val="00444349"/>
    <w:rsid w:val="00444749"/>
    <w:rsid w:val="0044513F"/>
    <w:rsid w:val="0044536A"/>
    <w:rsid w:val="004454F9"/>
    <w:rsid w:val="00445ADF"/>
    <w:rsid w:val="00446A7F"/>
    <w:rsid w:val="00446FF2"/>
    <w:rsid w:val="004501A7"/>
    <w:rsid w:val="00450239"/>
    <w:rsid w:val="0045024E"/>
    <w:rsid w:val="00450647"/>
    <w:rsid w:val="00450A4A"/>
    <w:rsid w:val="00450B50"/>
    <w:rsid w:val="00450F2A"/>
    <w:rsid w:val="00451807"/>
    <w:rsid w:val="00451D76"/>
    <w:rsid w:val="0045200E"/>
    <w:rsid w:val="00452DAD"/>
    <w:rsid w:val="00452EF8"/>
    <w:rsid w:val="00453698"/>
    <w:rsid w:val="00453739"/>
    <w:rsid w:val="00453743"/>
    <w:rsid w:val="00453858"/>
    <w:rsid w:val="004538DF"/>
    <w:rsid w:val="00454090"/>
    <w:rsid w:val="00454879"/>
    <w:rsid w:val="00455386"/>
    <w:rsid w:val="004559A1"/>
    <w:rsid w:val="00455A10"/>
    <w:rsid w:val="00455BCE"/>
    <w:rsid w:val="00456DA4"/>
    <w:rsid w:val="00457A98"/>
    <w:rsid w:val="00457B6B"/>
    <w:rsid w:val="00460470"/>
    <w:rsid w:val="00460800"/>
    <w:rsid w:val="00460B08"/>
    <w:rsid w:val="00460FA6"/>
    <w:rsid w:val="00461093"/>
    <w:rsid w:val="00461270"/>
    <w:rsid w:val="004618E4"/>
    <w:rsid w:val="00461E41"/>
    <w:rsid w:val="0046276F"/>
    <w:rsid w:val="00462DD8"/>
    <w:rsid w:val="00463055"/>
    <w:rsid w:val="004632EB"/>
    <w:rsid w:val="004634CF"/>
    <w:rsid w:val="00463946"/>
    <w:rsid w:val="0046427D"/>
    <w:rsid w:val="00464C68"/>
    <w:rsid w:val="004656FB"/>
    <w:rsid w:val="004658B4"/>
    <w:rsid w:val="00465A98"/>
    <w:rsid w:val="004664A8"/>
    <w:rsid w:val="0046654B"/>
    <w:rsid w:val="0046705A"/>
    <w:rsid w:val="0046744E"/>
    <w:rsid w:val="00467C3F"/>
    <w:rsid w:val="0047061D"/>
    <w:rsid w:val="00470997"/>
    <w:rsid w:val="00470C88"/>
    <w:rsid w:val="004710BC"/>
    <w:rsid w:val="00471249"/>
    <w:rsid w:val="0047183F"/>
    <w:rsid w:val="00471E77"/>
    <w:rsid w:val="00472486"/>
    <w:rsid w:val="00472583"/>
    <w:rsid w:val="00472914"/>
    <w:rsid w:val="00472F01"/>
    <w:rsid w:val="00473300"/>
    <w:rsid w:val="00473487"/>
    <w:rsid w:val="0047400E"/>
    <w:rsid w:val="004743F4"/>
    <w:rsid w:val="0047496C"/>
    <w:rsid w:val="00475442"/>
    <w:rsid w:val="00476538"/>
    <w:rsid w:val="004773A8"/>
    <w:rsid w:val="00477426"/>
    <w:rsid w:val="0047758A"/>
    <w:rsid w:val="00477C16"/>
    <w:rsid w:val="0048071C"/>
    <w:rsid w:val="00482228"/>
    <w:rsid w:val="0048229F"/>
    <w:rsid w:val="004823FC"/>
    <w:rsid w:val="0048302E"/>
    <w:rsid w:val="00483B30"/>
    <w:rsid w:val="00483D0A"/>
    <w:rsid w:val="0048436D"/>
    <w:rsid w:val="00484E8A"/>
    <w:rsid w:val="00484EF9"/>
    <w:rsid w:val="00485AFF"/>
    <w:rsid w:val="004860CC"/>
    <w:rsid w:val="0048729D"/>
    <w:rsid w:val="004875A2"/>
    <w:rsid w:val="00490729"/>
    <w:rsid w:val="0049076C"/>
    <w:rsid w:val="00490872"/>
    <w:rsid w:val="00490DE5"/>
    <w:rsid w:val="00491335"/>
    <w:rsid w:val="00491ED9"/>
    <w:rsid w:val="00492319"/>
    <w:rsid w:val="00493009"/>
    <w:rsid w:val="00493770"/>
    <w:rsid w:val="00493A47"/>
    <w:rsid w:val="00493B13"/>
    <w:rsid w:val="00495941"/>
    <w:rsid w:val="004964E4"/>
    <w:rsid w:val="004966E7"/>
    <w:rsid w:val="00496915"/>
    <w:rsid w:val="00496A93"/>
    <w:rsid w:val="00496F95"/>
    <w:rsid w:val="00497E85"/>
    <w:rsid w:val="004A01E3"/>
    <w:rsid w:val="004A0CF2"/>
    <w:rsid w:val="004A16CF"/>
    <w:rsid w:val="004A1B91"/>
    <w:rsid w:val="004A1CAC"/>
    <w:rsid w:val="004A1D80"/>
    <w:rsid w:val="004A2EC5"/>
    <w:rsid w:val="004A2F55"/>
    <w:rsid w:val="004A3B1A"/>
    <w:rsid w:val="004A41A5"/>
    <w:rsid w:val="004A4CA9"/>
    <w:rsid w:val="004A583F"/>
    <w:rsid w:val="004A609C"/>
    <w:rsid w:val="004A61DE"/>
    <w:rsid w:val="004A68D1"/>
    <w:rsid w:val="004A740B"/>
    <w:rsid w:val="004A7601"/>
    <w:rsid w:val="004A77A6"/>
    <w:rsid w:val="004B01ED"/>
    <w:rsid w:val="004B0A9A"/>
    <w:rsid w:val="004B0BC8"/>
    <w:rsid w:val="004B1462"/>
    <w:rsid w:val="004B23B6"/>
    <w:rsid w:val="004B27DE"/>
    <w:rsid w:val="004B2B7D"/>
    <w:rsid w:val="004B36CB"/>
    <w:rsid w:val="004B3FE3"/>
    <w:rsid w:val="004B4A20"/>
    <w:rsid w:val="004B5247"/>
    <w:rsid w:val="004B5F65"/>
    <w:rsid w:val="004B6B05"/>
    <w:rsid w:val="004B6F5A"/>
    <w:rsid w:val="004B7005"/>
    <w:rsid w:val="004B7097"/>
    <w:rsid w:val="004B71E5"/>
    <w:rsid w:val="004B720C"/>
    <w:rsid w:val="004B73AE"/>
    <w:rsid w:val="004B7497"/>
    <w:rsid w:val="004C0019"/>
    <w:rsid w:val="004C02EB"/>
    <w:rsid w:val="004C035E"/>
    <w:rsid w:val="004C06B1"/>
    <w:rsid w:val="004C0A7A"/>
    <w:rsid w:val="004C0C82"/>
    <w:rsid w:val="004C1323"/>
    <w:rsid w:val="004C21AB"/>
    <w:rsid w:val="004C21C6"/>
    <w:rsid w:val="004C2F80"/>
    <w:rsid w:val="004C3190"/>
    <w:rsid w:val="004C401F"/>
    <w:rsid w:val="004C5B5B"/>
    <w:rsid w:val="004C5F9B"/>
    <w:rsid w:val="004C7022"/>
    <w:rsid w:val="004C70C2"/>
    <w:rsid w:val="004C74B8"/>
    <w:rsid w:val="004D0952"/>
    <w:rsid w:val="004D1872"/>
    <w:rsid w:val="004D2024"/>
    <w:rsid w:val="004D20B6"/>
    <w:rsid w:val="004D258E"/>
    <w:rsid w:val="004D26C2"/>
    <w:rsid w:val="004D282D"/>
    <w:rsid w:val="004D28E8"/>
    <w:rsid w:val="004D365E"/>
    <w:rsid w:val="004D3A15"/>
    <w:rsid w:val="004D3D39"/>
    <w:rsid w:val="004D4702"/>
    <w:rsid w:val="004D51F2"/>
    <w:rsid w:val="004D527D"/>
    <w:rsid w:val="004D57E5"/>
    <w:rsid w:val="004D5880"/>
    <w:rsid w:val="004D5AA7"/>
    <w:rsid w:val="004D6160"/>
    <w:rsid w:val="004D63E9"/>
    <w:rsid w:val="004D66BC"/>
    <w:rsid w:val="004D678C"/>
    <w:rsid w:val="004D6D0E"/>
    <w:rsid w:val="004D6E68"/>
    <w:rsid w:val="004D6F55"/>
    <w:rsid w:val="004D7439"/>
    <w:rsid w:val="004D7821"/>
    <w:rsid w:val="004D7B62"/>
    <w:rsid w:val="004D7FB3"/>
    <w:rsid w:val="004E0212"/>
    <w:rsid w:val="004E0787"/>
    <w:rsid w:val="004E1275"/>
    <w:rsid w:val="004E1A6E"/>
    <w:rsid w:val="004E1CD6"/>
    <w:rsid w:val="004E1E1E"/>
    <w:rsid w:val="004E2962"/>
    <w:rsid w:val="004E2A35"/>
    <w:rsid w:val="004E35FF"/>
    <w:rsid w:val="004E372C"/>
    <w:rsid w:val="004E3D69"/>
    <w:rsid w:val="004E413E"/>
    <w:rsid w:val="004E4B77"/>
    <w:rsid w:val="004E5351"/>
    <w:rsid w:val="004E54D2"/>
    <w:rsid w:val="004E5CEF"/>
    <w:rsid w:val="004E5E8C"/>
    <w:rsid w:val="004E61C6"/>
    <w:rsid w:val="004E61F0"/>
    <w:rsid w:val="004E6884"/>
    <w:rsid w:val="004E7646"/>
    <w:rsid w:val="004E7799"/>
    <w:rsid w:val="004F08A5"/>
    <w:rsid w:val="004F09E8"/>
    <w:rsid w:val="004F32F9"/>
    <w:rsid w:val="004F33C7"/>
    <w:rsid w:val="004F4A3B"/>
    <w:rsid w:val="004F4A9A"/>
    <w:rsid w:val="004F4DA3"/>
    <w:rsid w:val="004F50C7"/>
    <w:rsid w:val="004F5268"/>
    <w:rsid w:val="004F53BE"/>
    <w:rsid w:val="004F5A0F"/>
    <w:rsid w:val="004F67B8"/>
    <w:rsid w:val="004F6D50"/>
    <w:rsid w:val="004F7490"/>
    <w:rsid w:val="004F7510"/>
    <w:rsid w:val="004F7D05"/>
    <w:rsid w:val="005006E3"/>
    <w:rsid w:val="005007F7"/>
    <w:rsid w:val="00500DD3"/>
    <w:rsid w:val="00500E20"/>
    <w:rsid w:val="00501111"/>
    <w:rsid w:val="00501183"/>
    <w:rsid w:val="005014A4"/>
    <w:rsid w:val="005017F9"/>
    <w:rsid w:val="0050197D"/>
    <w:rsid w:val="005025C0"/>
    <w:rsid w:val="005029BB"/>
    <w:rsid w:val="00502ABC"/>
    <w:rsid w:val="00503584"/>
    <w:rsid w:val="00503855"/>
    <w:rsid w:val="0050399C"/>
    <w:rsid w:val="00504634"/>
    <w:rsid w:val="00504BFE"/>
    <w:rsid w:val="00505035"/>
    <w:rsid w:val="00505DD3"/>
    <w:rsid w:val="00506477"/>
    <w:rsid w:val="0050655A"/>
    <w:rsid w:val="0050691F"/>
    <w:rsid w:val="0050743C"/>
    <w:rsid w:val="005075C6"/>
    <w:rsid w:val="005076DC"/>
    <w:rsid w:val="00507BDE"/>
    <w:rsid w:val="005101D2"/>
    <w:rsid w:val="00510583"/>
    <w:rsid w:val="00510D35"/>
    <w:rsid w:val="00511067"/>
    <w:rsid w:val="005110F7"/>
    <w:rsid w:val="00511222"/>
    <w:rsid w:val="00511A6A"/>
    <w:rsid w:val="00511ABC"/>
    <w:rsid w:val="00512920"/>
    <w:rsid w:val="00512E98"/>
    <w:rsid w:val="00513AD6"/>
    <w:rsid w:val="00513C11"/>
    <w:rsid w:val="00513C58"/>
    <w:rsid w:val="00514287"/>
    <w:rsid w:val="00514A38"/>
    <w:rsid w:val="00514EE2"/>
    <w:rsid w:val="00515301"/>
    <w:rsid w:val="00515EE7"/>
    <w:rsid w:val="005160EB"/>
    <w:rsid w:val="00516857"/>
    <w:rsid w:val="00516E80"/>
    <w:rsid w:val="0051792A"/>
    <w:rsid w:val="00517FB1"/>
    <w:rsid w:val="005207FB"/>
    <w:rsid w:val="00520C58"/>
    <w:rsid w:val="005217EB"/>
    <w:rsid w:val="00521A00"/>
    <w:rsid w:val="00521B20"/>
    <w:rsid w:val="00521CD3"/>
    <w:rsid w:val="005229A9"/>
    <w:rsid w:val="00522C6D"/>
    <w:rsid w:val="00522DA5"/>
    <w:rsid w:val="0052357C"/>
    <w:rsid w:val="0052368D"/>
    <w:rsid w:val="00523D34"/>
    <w:rsid w:val="00523EEA"/>
    <w:rsid w:val="0052484B"/>
    <w:rsid w:val="00524A28"/>
    <w:rsid w:val="00525062"/>
    <w:rsid w:val="005254FE"/>
    <w:rsid w:val="00525A17"/>
    <w:rsid w:val="0052633B"/>
    <w:rsid w:val="005263A6"/>
    <w:rsid w:val="00526E17"/>
    <w:rsid w:val="00526FF0"/>
    <w:rsid w:val="0052706B"/>
    <w:rsid w:val="005274EF"/>
    <w:rsid w:val="005274F3"/>
    <w:rsid w:val="00527A07"/>
    <w:rsid w:val="00527E3A"/>
    <w:rsid w:val="0053028E"/>
    <w:rsid w:val="00530644"/>
    <w:rsid w:val="005307B2"/>
    <w:rsid w:val="005313D4"/>
    <w:rsid w:val="005313ED"/>
    <w:rsid w:val="00531581"/>
    <w:rsid w:val="005315D9"/>
    <w:rsid w:val="00531704"/>
    <w:rsid w:val="00531A0F"/>
    <w:rsid w:val="00531B11"/>
    <w:rsid w:val="00531E65"/>
    <w:rsid w:val="00531F27"/>
    <w:rsid w:val="0053240A"/>
    <w:rsid w:val="00532605"/>
    <w:rsid w:val="00533311"/>
    <w:rsid w:val="00533B91"/>
    <w:rsid w:val="00533D01"/>
    <w:rsid w:val="005340B8"/>
    <w:rsid w:val="00534BBA"/>
    <w:rsid w:val="00534C73"/>
    <w:rsid w:val="00534CA9"/>
    <w:rsid w:val="00535200"/>
    <w:rsid w:val="005357F2"/>
    <w:rsid w:val="0053593C"/>
    <w:rsid w:val="00536605"/>
    <w:rsid w:val="00536EFD"/>
    <w:rsid w:val="005374D4"/>
    <w:rsid w:val="0053788D"/>
    <w:rsid w:val="00537CDD"/>
    <w:rsid w:val="00537DB1"/>
    <w:rsid w:val="00540209"/>
    <w:rsid w:val="00540519"/>
    <w:rsid w:val="00540A41"/>
    <w:rsid w:val="00540A4B"/>
    <w:rsid w:val="00541284"/>
    <w:rsid w:val="005415B5"/>
    <w:rsid w:val="005423FA"/>
    <w:rsid w:val="005425C9"/>
    <w:rsid w:val="00542ED7"/>
    <w:rsid w:val="00543397"/>
    <w:rsid w:val="00543758"/>
    <w:rsid w:val="00543DAA"/>
    <w:rsid w:val="005447AD"/>
    <w:rsid w:val="00544B2D"/>
    <w:rsid w:val="00544D6B"/>
    <w:rsid w:val="00544E8D"/>
    <w:rsid w:val="00545239"/>
    <w:rsid w:val="00545B97"/>
    <w:rsid w:val="00545DB4"/>
    <w:rsid w:val="00546224"/>
    <w:rsid w:val="00546323"/>
    <w:rsid w:val="00550762"/>
    <w:rsid w:val="00550D74"/>
    <w:rsid w:val="00551411"/>
    <w:rsid w:val="005520CC"/>
    <w:rsid w:val="005523AB"/>
    <w:rsid w:val="005527AB"/>
    <w:rsid w:val="00552ACF"/>
    <w:rsid w:val="005533D8"/>
    <w:rsid w:val="00553720"/>
    <w:rsid w:val="005537F6"/>
    <w:rsid w:val="00553DE6"/>
    <w:rsid w:val="0055411E"/>
    <w:rsid w:val="005545A6"/>
    <w:rsid w:val="005549D9"/>
    <w:rsid w:val="00554C08"/>
    <w:rsid w:val="00554C7B"/>
    <w:rsid w:val="00554C8D"/>
    <w:rsid w:val="00555334"/>
    <w:rsid w:val="00555AC8"/>
    <w:rsid w:val="00555BED"/>
    <w:rsid w:val="00556080"/>
    <w:rsid w:val="00556776"/>
    <w:rsid w:val="005569CE"/>
    <w:rsid w:val="00556C03"/>
    <w:rsid w:val="00556E27"/>
    <w:rsid w:val="00557190"/>
    <w:rsid w:val="00557625"/>
    <w:rsid w:val="005577F2"/>
    <w:rsid w:val="005601B6"/>
    <w:rsid w:val="0056088A"/>
    <w:rsid w:val="00560C94"/>
    <w:rsid w:val="00561056"/>
    <w:rsid w:val="005617E2"/>
    <w:rsid w:val="00562629"/>
    <w:rsid w:val="00562D5E"/>
    <w:rsid w:val="00562DFE"/>
    <w:rsid w:val="00562E64"/>
    <w:rsid w:val="0056308A"/>
    <w:rsid w:val="00563681"/>
    <w:rsid w:val="00563FA7"/>
    <w:rsid w:val="005646AC"/>
    <w:rsid w:val="005648FC"/>
    <w:rsid w:val="00564DDE"/>
    <w:rsid w:val="005652DF"/>
    <w:rsid w:val="00565355"/>
    <w:rsid w:val="005657CF"/>
    <w:rsid w:val="00565ADE"/>
    <w:rsid w:val="00565CB0"/>
    <w:rsid w:val="0056606D"/>
    <w:rsid w:val="005662BB"/>
    <w:rsid w:val="005663C4"/>
    <w:rsid w:val="0056669A"/>
    <w:rsid w:val="005677FB"/>
    <w:rsid w:val="005713D6"/>
    <w:rsid w:val="005718C2"/>
    <w:rsid w:val="00572954"/>
    <w:rsid w:val="00572B77"/>
    <w:rsid w:val="00572FDC"/>
    <w:rsid w:val="005733DE"/>
    <w:rsid w:val="005735E5"/>
    <w:rsid w:val="005739C6"/>
    <w:rsid w:val="00573B16"/>
    <w:rsid w:val="00573CCD"/>
    <w:rsid w:val="00573EDA"/>
    <w:rsid w:val="00574AA3"/>
    <w:rsid w:val="005753D8"/>
    <w:rsid w:val="005753F4"/>
    <w:rsid w:val="00575A9F"/>
    <w:rsid w:val="00575E38"/>
    <w:rsid w:val="00576040"/>
    <w:rsid w:val="00577A59"/>
    <w:rsid w:val="00580BFA"/>
    <w:rsid w:val="00580C54"/>
    <w:rsid w:val="00581206"/>
    <w:rsid w:val="00582F51"/>
    <w:rsid w:val="00583106"/>
    <w:rsid w:val="0058318C"/>
    <w:rsid w:val="00583223"/>
    <w:rsid w:val="005839E0"/>
    <w:rsid w:val="005841C2"/>
    <w:rsid w:val="005843C6"/>
    <w:rsid w:val="00584759"/>
    <w:rsid w:val="00584C7B"/>
    <w:rsid w:val="00584EF3"/>
    <w:rsid w:val="005855DF"/>
    <w:rsid w:val="00585765"/>
    <w:rsid w:val="00585F2D"/>
    <w:rsid w:val="005860A1"/>
    <w:rsid w:val="005860E8"/>
    <w:rsid w:val="005862FF"/>
    <w:rsid w:val="0058694D"/>
    <w:rsid w:val="00586B8C"/>
    <w:rsid w:val="00587614"/>
    <w:rsid w:val="00587D74"/>
    <w:rsid w:val="00587EBE"/>
    <w:rsid w:val="00590B48"/>
    <w:rsid w:val="00590B6E"/>
    <w:rsid w:val="00590CEE"/>
    <w:rsid w:val="00591413"/>
    <w:rsid w:val="005914A3"/>
    <w:rsid w:val="00591F7B"/>
    <w:rsid w:val="00592327"/>
    <w:rsid w:val="00593475"/>
    <w:rsid w:val="005936FB"/>
    <w:rsid w:val="00594AD4"/>
    <w:rsid w:val="00594CF3"/>
    <w:rsid w:val="00594E90"/>
    <w:rsid w:val="00594F9E"/>
    <w:rsid w:val="00595977"/>
    <w:rsid w:val="005962F7"/>
    <w:rsid w:val="00596A9A"/>
    <w:rsid w:val="00597247"/>
    <w:rsid w:val="005975EE"/>
    <w:rsid w:val="005A01AA"/>
    <w:rsid w:val="005A02C3"/>
    <w:rsid w:val="005A02C9"/>
    <w:rsid w:val="005A02E9"/>
    <w:rsid w:val="005A0463"/>
    <w:rsid w:val="005A06D6"/>
    <w:rsid w:val="005A074C"/>
    <w:rsid w:val="005A1795"/>
    <w:rsid w:val="005A17BA"/>
    <w:rsid w:val="005A1E3D"/>
    <w:rsid w:val="005A1E5F"/>
    <w:rsid w:val="005A2A39"/>
    <w:rsid w:val="005A35CD"/>
    <w:rsid w:val="005A3780"/>
    <w:rsid w:val="005A3DB8"/>
    <w:rsid w:val="005A5BF7"/>
    <w:rsid w:val="005A6108"/>
    <w:rsid w:val="005A6396"/>
    <w:rsid w:val="005A7758"/>
    <w:rsid w:val="005A7A21"/>
    <w:rsid w:val="005A7DA2"/>
    <w:rsid w:val="005A7F90"/>
    <w:rsid w:val="005B01FD"/>
    <w:rsid w:val="005B0C24"/>
    <w:rsid w:val="005B132B"/>
    <w:rsid w:val="005B13E2"/>
    <w:rsid w:val="005B2034"/>
    <w:rsid w:val="005B26BB"/>
    <w:rsid w:val="005B319E"/>
    <w:rsid w:val="005B554D"/>
    <w:rsid w:val="005B59CD"/>
    <w:rsid w:val="005B5C02"/>
    <w:rsid w:val="005B671B"/>
    <w:rsid w:val="005B6F65"/>
    <w:rsid w:val="005C0147"/>
    <w:rsid w:val="005C028E"/>
    <w:rsid w:val="005C1621"/>
    <w:rsid w:val="005C2DEF"/>
    <w:rsid w:val="005C3B24"/>
    <w:rsid w:val="005C3CF3"/>
    <w:rsid w:val="005C40C6"/>
    <w:rsid w:val="005C46C5"/>
    <w:rsid w:val="005C5183"/>
    <w:rsid w:val="005C537F"/>
    <w:rsid w:val="005C55B1"/>
    <w:rsid w:val="005C571C"/>
    <w:rsid w:val="005C5D3B"/>
    <w:rsid w:val="005C6154"/>
    <w:rsid w:val="005C6BDE"/>
    <w:rsid w:val="005C6DE2"/>
    <w:rsid w:val="005D06DC"/>
    <w:rsid w:val="005D0B60"/>
    <w:rsid w:val="005D11F8"/>
    <w:rsid w:val="005D1555"/>
    <w:rsid w:val="005D1D7D"/>
    <w:rsid w:val="005D289F"/>
    <w:rsid w:val="005D2BFE"/>
    <w:rsid w:val="005D2D1C"/>
    <w:rsid w:val="005D2D5C"/>
    <w:rsid w:val="005D2E3E"/>
    <w:rsid w:val="005D3280"/>
    <w:rsid w:val="005D338A"/>
    <w:rsid w:val="005D353B"/>
    <w:rsid w:val="005D3670"/>
    <w:rsid w:val="005D3AFE"/>
    <w:rsid w:val="005D4D70"/>
    <w:rsid w:val="005D5300"/>
    <w:rsid w:val="005D6D55"/>
    <w:rsid w:val="005E0382"/>
    <w:rsid w:val="005E042E"/>
    <w:rsid w:val="005E0D8E"/>
    <w:rsid w:val="005E1EAB"/>
    <w:rsid w:val="005E220F"/>
    <w:rsid w:val="005E2D01"/>
    <w:rsid w:val="005E33EA"/>
    <w:rsid w:val="005E41B7"/>
    <w:rsid w:val="005E42C0"/>
    <w:rsid w:val="005E4441"/>
    <w:rsid w:val="005E4ED9"/>
    <w:rsid w:val="005E54C8"/>
    <w:rsid w:val="005E5A82"/>
    <w:rsid w:val="005E5CF6"/>
    <w:rsid w:val="005E5E4A"/>
    <w:rsid w:val="005E66AF"/>
    <w:rsid w:val="005E67B7"/>
    <w:rsid w:val="005E6A5A"/>
    <w:rsid w:val="005E6A86"/>
    <w:rsid w:val="005E6CB1"/>
    <w:rsid w:val="005E79F6"/>
    <w:rsid w:val="005E7C47"/>
    <w:rsid w:val="005F04F7"/>
    <w:rsid w:val="005F075B"/>
    <w:rsid w:val="005F0888"/>
    <w:rsid w:val="005F143F"/>
    <w:rsid w:val="005F257A"/>
    <w:rsid w:val="005F272C"/>
    <w:rsid w:val="005F2BC0"/>
    <w:rsid w:val="005F2C42"/>
    <w:rsid w:val="005F34B0"/>
    <w:rsid w:val="005F395A"/>
    <w:rsid w:val="005F3B7F"/>
    <w:rsid w:val="005F3E65"/>
    <w:rsid w:val="005F4312"/>
    <w:rsid w:val="005F5314"/>
    <w:rsid w:val="005F5B05"/>
    <w:rsid w:val="005F5E93"/>
    <w:rsid w:val="005F64D7"/>
    <w:rsid w:val="005F6574"/>
    <w:rsid w:val="005F6775"/>
    <w:rsid w:val="005F6BE1"/>
    <w:rsid w:val="005F6D84"/>
    <w:rsid w:val="005F6FAA"/>
    <w:rsid w:val="0060075E"/>
    <w:rsid w:val="00600D9C"/>
    <w:rsid w:val="00600E11"/>
    <w:rsid w:val="006011AD"/>
    <w:rsid w:val="006011B9"/>
    <w:rsid w:val="0060196C"/>
    <w:rsid w:val="00602280"/>
    <w:rsid w:val="006023CD"/>
    <w:rsid w:val="006028FF"/>
    <w:rsid w:val="0060326B"/>
    <w:rsid w:val="006032A3"/>
    <w:rsid w:val="0060369D"/>
    <w:rsid w:val="006038D5"/>
    <w:rsid w:val="00603A00"/>
    <w:rsid w:val="00603D70"/>
    <w:rsid w:val="0060418B"/>
    <w:rsid w:val="00604C45"/>
    <w:rsid w:val="00605897"/>
    <w:rsid w:val="006061B5"/>
    <w:rsid w:val="00606B63"/>
    <w:rsid w:val="0060763B"/>
    <w:rsid w:val="006076E1"/>
    <w:rsid w:val="00607B0A"/>
    <w:rsid w:val="00607DC9"/>
    <w:rsid w:val="006117E5"/>
    <w:rsid w:val="00611830"/>
    <w:rsid w:val="00611FEC"/>
    <w:rsid w:val="00612E26"/>
    <w:rsid w:val="00613039"/>
    <w:rsid w:val="00613F64"/>
    <w:rsid w:val="00614097"/>
    <w:rsid w:val="006150C4"/>
    <w:rsid w:val="0061515B"/>
    <w:rsid w:val="00615BBC"/>
    <w:rsid w:val="0061625B"/>
    <w:rsid w:val="00616305"/>
    <w:rsid w:val="00616530"/>
    <w:rsid w:val="00616D8F"/>
    <w:rsid w:val="00616FBC"/>
    <w:rsid w:val="0061712C"/>
    <w:rsid w:val="0061732A"/>
    <w:rsid w:val="006178FD"/>
    <w:rsid w:val="006207DE"/>
    <w:rsid w:val="00620B90"/>
    <w:rsid w:val="00620BFA"/>
    <w:rsid w:val="0062164D"/>
    <w:rsid w:val="006216E0"/>
    <w:rsid w:val="006217FC"/>
    <w:rsid w:val="00621841"/>
    <w:rsid w:val="006235F5"/>
    <w:rsid w:val="006238AA"/>
    <w:rsid w:val="006240B9"/>
    <w:rsid w:val="00624A57"/>
    <w:rsid w:val="00625691"/>
    <w:rsid w:val="00625BC6"/>
    <w:rsid w:val="0062616C"/>
    <w:rsid w:val="006264FE"/>
    <w:rsid w:val="006265D4"/>
    <w:rsid w:val="00627A2C"/>
    <w:rsid w:val="00627AF1"/>
    <w:rsid w:val="00627B49"/>
    <w:rsid w:val="00627FC9"/>
    <w:rsid w:val="006303DD"/>
    <w:rsid w:val="006309BE"/>
    <w:rsid w:val="00630DB2"/>
    <w:rsid w:val="006319EC"/>
    <w:rsid w:val="00632CAD"/>
    <w:rsid w:val="00632D2B"/>
    <w:rsid w:val="00632FE7"/>
    <w:rsid w:val="00633276"/>
    <w:rsid w:val="00633D00"/>
    <w:rsid w:val="006346AF"/>
    <w:rsid w:val="0063513B"/>
    <w:rsid w:val="0063515A"/>
    <w:rsid w:val="00635532"/>
    <w:rsid w:val="006357D9"/>
    <w:rsid w:val="00635A29"/>
    <w:rsid w:val="00636535"/>
    <w:rsid w:val="00636A8A"/>
    <w:rsid w:val="00637370"/>
    <w:rsid w:val="006373D0"/>
    <w:rsid w:val="0063776E"/>
    <w:rsid w:val="00640592"/>
    <w:rsid w:val="006417F0"/>
    <w:rsid w:val="00641C86"/>
    <w:rsid w:val="00641DC9"/>
    <w:rsid w:val="00641E3E"/>
    <w:rsid w:val="0064266C"/>
    <w:rsid w:val="0064283C"/>
    <w:rsid w:val="00642BEE"/>
    <w:rsid w:val="00642F62"/>
    <w:rsid w:val="00642F96"/>
    <w:rsid w:val="00642FFD"/>
    <w:rsid w:val="00643535"/>
    <w:rsid w:val="00643724"/>
    <w:rsid w:val="00643855"/>
    <w:rsid w:val="00643857"/>
    <w:rsid w:val="0064425C"/>
    <w:rsid w:val="006448AA"/>
    <w:rsid w:val="006454BF"/>
    <w:rsid w:val="00645F65"/>
    <w:rsid w:val="0064623A"/>
    <w:rsid w:val="006462CC"/>
    <w:rsid w:val="006469E7"/>
    <w:rsid w:val="00646AF0"/>
    <w:rsid w:val="006478FF"/>
    <w:rsid w:val="00650560"/>
    <w:rsid w:val="006509D0"/>
    <w:rsid w:val="00650E80"/>
    <w:rsid w:val="00652229"/>
    <w:rsid w:val="00652303"/>
    <w:rsid w:val="0065279A"/>
    <w:rsid w:val="0065315F"/>
    <w:rsid w:val="00653F30"/>
    <w:rsid w:val="00654A90"/>
    <w:rsid w:val="00654BE8"/>
    <w:rsid w:val="0065562B"/>
    <w:rsid w:val="00655CDA"/>
    <w:rsid w:val="00655E35"/>
    <w:rsid w:val="00656C9A"/>
    <w:rsid w:val="00656CF5"/>
    <w:rsid w:val="006571E5"/>
    <w:rsid w:val="00657D13"/>
    <w:rsid w:val="00657E18"/>
    <w:rsid w:val="006601B8"/>
    <w:rsid w:val="006614D4"/>
    <w:rsid w:val="0066260D"/>
    <w:rsid w:val="00662790"/>
    <w:rsid w:val="00663307"/>
    <w:rsid w:val="00664104"/>
    <w:rsid w:val="006642CC"/>
    <w:rsid w:val="006644C2"/>
    <w:rsid w:val="006650C0"/>
    <w:rsid w:val="00666845"/>
    <w:rsid w:val="0066698E"/>
    <w:rsid w:val="006672F4"/>
    <w:rsid w:val="00667AAC"/>
    <w:rsid w:val="00667C7B"/>
    <w:rsid w:val="00670E87"/>
    <w:rsid w:val="00670F37"/>
    <w:rsid w:val="006715B1"/>
    <w:rsid w:val="006716BD"/>
    <w:rsid w:val="00671908"/>
    <w:rsid w:val="00671ABD"/>
    <w:rsid w:val="00671BD3"/>
    <w:rsid w:val="00671D3F"/>
    <w:rsid w:val="00672132"/>
    <w:rsid w:val="006724BB"/>
    <w:rsid w:val="00672D3E"/>
    <w:rsid w:val="00673B46"/>
    <w:rsid w:val="00674A5D"/>
    <w:rsid w:val="00674BF3"/>
    <w:rsid w:val="00676C25"/>
    <w:rsid w:val="006771B0"/>
    <w:rsid w:val="00677C8F"/>
    <w:rsid w:val="00677D50"/>
    <w:rsid w:val="006805B5"/>
    <w:rsid w:val="006807E2"/>
    <w:rsid w:val="00680A29"/>
    <w:rsid w:val="00680A8E"/>
    <w:rsid w:val="00680B30"/>
    <w:rsid w:val="006812FD"/>
    <w:rsid w:val="00681324"/>
    <w:rsid w:val="00681F03"/>
    <w:rsid w:val="006823EF"/>
    <w:rsid w:val="006826E1"/>
    <w:rsid w:val="00682D28"/>
    <w:rsid w:val="0068358A"/>
    <w:rsid w:val="00683827"/>
    <w:rsid w:val="00683978"/>
    <w:rsid w:val="00684035"/>
    <w:rsid w:val="00684AAF"/>
    <w:rsid w:val="00684ADA"/>
    <w:rsid w:val="00684CEC"/>
    <w:rsid w:val="0068537D"/>
    <w:rsid w:val="006859E7"/>
    <w:rsid w:val="00685AB0"/>
    <w:rsid w:val="00685BCE"/>
    <w:rsid w:val="00685D58"/>
    <w:rsid w:val="006865F3"/>
    <w:rsid w:val="0068674A"/>
    <w:rsid w:val="00687ABE"/>
    <w:rsid w:val="006905DD"/>
    <w:rsid w:val="00691923"/>
    <w:rsid w:val="00691958"/>
    <w:rsid w:val="006919C5"/>
    <w:rsid w:val="00692003"/>
    <w:rsid w:val="006921E1"/>
    <w:rsid w:val="006927C2"/>
    <w:rsid w:val="00692C17"/>
    <w:rsid w:val="00692CB4"/>
    <w:rsid w:val="00692CCD"/>
    <w:rsid w:val="00692E66"/>
    <w:rsid w:val="006936E5"/>
    <w:rsid w:val="006937C6"/>
    <w:rsid w:val="006939A5"/>
    <w:rsid w:val="00694EAE"/>
    <w:rsid w:val="00695F8C"/>
    <w:rsid w:val="006963C6"/>
    <w:rsid w:val="006A08C9"/>
    <w:rsid w:val="006A0E19"/>
    <w:rsid w:val="006A1F81"/>
    <w:rsid w:val="006A2187"/>
    <w:rsid w:val="006A2314"/>
    <w:rsid w:val="006A25B3"/>
    <w:rsid w:val="006A25F8"/>
    <w:rsid w:val="006A29E2"/>
    <w:rsid w:val="006A2C2C"/>
    <w:rsid w:val="006A335B"/>
    <w:rsid w:val="006A3E1B"/>
    <w:rsid w:val="006A3EAC"/>
    <w:rsid w:val="006A4547"/>
    <w:rsid w:val="006A483E"/>
    <w:rsid w:val="006A49EE"/>
    <w:rsid w:val="006A4F69"/>
    <w:rsid w:val="006A506B"/>
    <w:rsid w:val="006A50AA"/>
    <w:rsid w:val="006A547E"/>
    <w:rsid w:val="006A5919"/>
    <w:rsid w:val="006A59B3"/>
    <w:rsid w:val="006A6A66"/>
    <w:rsid w:val="006A6CF2"/>
    <w:rsid w:val="006A70C3"/>
    <w:rsid w:val="006A714E"/>
    <w:rsid w:val="006A7A75"/>
    <w:rsid w:val="006B02D0"/>
    <w:rsid w:val="006B0A6C"/>
    <w:rsid w:val="006B0B6B"/>
    <w:rsid w:val="006B0FC4"/>
    <w:rsid w:val="006B0FF2"/>
    <w:rsid w:val="006B118B"/>
    <w:rsid w:val="006B146E"/>
    <w:rsid w:val="006B243D"/>
    <w:rsid w:val="006B28E8"/>
    <w:rsid w:val="006B2BCE"/>
    <w:rsid w:val="006B2CBF"/>
    <w:rsid w:val="006B305A"/>
    <w:rsid w:val="006B30B0"/>
    <w:rsid w:val="006B35AA"/>
    <w:rsid w:val="006B3A6F"/>
    <w:rsid w:val="006B43C1"/>
    <w:rsid w:val="006B44E6"/>
    <w:rsid w:val="006B495F"/>
    <w:rsid w:val="006B53F8"/>
    <w:rsid w:val="006B57E1"/>
    <w:rsid w:val="006B5C62"/>
    <w:rsid w:val="006B7450"/>
    <w:rsid w:val="006B7580"/>
    <w:rsid w:val="006B764D"/>
    <w:rsid w:val="006B766F"/>
    <w:rsid w:val="006C01AC"/>
    <w:rsid w:val="006C02BC"/>
    <w:rsid w:val="006C0B33"/>
    <w:rsid w:val="006C106A"/>
    <w:rsid w:val="006C114E"/>
    <w:rsid w:val="006C124E"/>
    <w:rsid w:val="006C1358"/>
    <w:rsid w:val="006C17E6"/>
    <w:rsid w:val="006C1B42"/>
    <w:rsid w:val="006C1ECF"/>
    <w:rsid w:val="006C249D"/>
    <w:rsid w:val="006C2CAA"/>
    <w:rsid w:val="006C33A2"/>
    <w:rsid w:val="006C37FB"/>
    <w:rsid w:val="006C3F9E"/>
    <w:rsid w:val="006C4AB4"/>
    <w:rsid w:val="006C4B3C"/>
    <w:rsid w:val="006C5871"/>
    <w:rsid w:val="006C65A3"/>
    <w:rsid w:val="006C6A21"/>
    <w:rsid w:val="006C6D79"/>
    <w:rsid w:val="006C6F23"/>
    <w:rsid w:val="006C782E"/>
    <w:rsid w:val="006C7BE5"/>
    <w:rsid w:val="006C7C5B"/>
    <w:rsid w:val="006D0BA2"/>
    <w:rsid w:val="006D1821"/>
    <w:rsid w:val="006D20F7"/>
    <w:rsid w:val="006D2170"/>
    <w:rsid w:val="006D22D7"/>
    <w:rsid w:val="006D287F"/>
    <w:rsid w:val="006D2931"/>
    <w:rsid w:val="006D4129"/>
    <w:rsid w:val="006D43F2"/>
    <w:rsid w:val="006D44E8"/>
    <w:rsid w:val="006D453D"/>
    <w:rsid w:val="006D467E"/>
    <w:rsid w:val="006D4C26"/>
    <w:rsid w:val="006D4EEC"/>
    <w:rsid w:val="006D56F5"/>
    <w:rsid w:val="006D5773"/>
    <w:rsid w:val="006D5FF6"/>
    <w:rsid w:val="006D63B8"/>
    <w:rsid w:val="006D6B07"/>
    <w:rsid w:val="006D6D18"/>
    <w:rsid w:val="006D73A4"/>
    <w:rsid w:val="006E0597"/>
    <w:rsid w:val="006E05EC"/>
    <w:rsid w:val="006E0702"/>
    <w:rsid w:val="006E0740"/>
    <w:rsid w:val="006E11AF"/>
    <w:rsid w:val="006E1FC0"/>
    <w:rsid w:val="006E2299"/>
    <w:rsid w:val="006E27A9"/>
    <w:rsid w:val="006E2B05"/>
    <w:rsid w:val="006E33BD"/>
    <w:rsid w:val="006E38D2"/>
    <w:rsid w:val="006E3A45"/>
    <w:rsid w:val="006E3EAD"/>
    <w:rsid w:val="006E41B3"/>
    <w:rsid w:val="006E420E"/>
    <w:rsid w:val="006E4791"/>
    <w:rsid w:val="006E57EB"/>
    <w:rsid w:val="006E5C9C"/>
    <w:rsid w:val="006E617B"/>
    <w:rsid w:val="006E6F08"/>
    <w:rsid w:val="006E7449"/>
    <w:rsid w:val="006E7784"/>
    <w:rsid w:val="006E7A0E"/>
    <w:rsid w:val="006F048F"/>
    <w:rsid w:val="006F084A"/>
    <w:rsid w:val="006F09F3"/>
    <w:rsid w:val="006F1E3E"/>
    <w:rsid w:val="006F33C4"/>
    <w:rsid w:val="006F376C"/>
    <w:rsid w:val="006F3F63"/>
    <w:rsid w:val="006F41B3"/>
    <w:rsid w:val="006F44A5"/>
    <w:rsid w:val="006F489B"/>
    <w:rsid w:val="006F4A48"/>
    <w:rsid w:val="006F4F4C"/>
    <w:rsid w:val="006F5AEC"/>
    <w:rsid w:val="006F6123"/>
    <w:rsid w:val="006F62E5"/>
    <w:rsid w:val="006F6720"/>
    <w:rsid w:val="006F6E30"/>
    <w:rsid w:val="006F72FB"/>
    <w:rsid w:val="006F79DC"/>
    <w:rsid w:val="006F7BA5"/>
    <w:rsid w:val="00700459"/>
    <w:rsid w:val="0070046F"/>
    <w:rsid w:val="00700DB3"/>
    <w:rsid w:val="00701683"/>
    <w:rsid w:val="00701702"/>
    <w:rsid w:val="00701C34"/>
    <w:rsid w:val="007025CB"/>
    <w:rsid w:val="007026FE"/>
    <w:rsid w:val="0070320F"/>
    <w:rsid w:val="007038AA"/>
    <w:rsid w:val="00703AC9"/>
    <w:rsid w:val="00703C64"/>
    <w:rsid w:val="00703C9F"/>
    <w:rsid w:val="007044B2"/>
    <w:rsid w:val="007044F7"/>
    <w:rsid w:val="007045EE"/>
    <w:rsid w:val="007049E5"/>
    <w:rsid w:val="007056CF"/>
    <w:rsid w:val="007058B3"/>
    <w:rsid w:val="00705F48"/>
    <w:rsid w:val="00706058"/>
    <w:rsid w:val="007063BA"/>
    <w:rsid w:val="00706F2E"/>
    <w:rsid w:val="00707917"/>
    <w:rsid w:val="0071004D"/>
    <w:rsid w:val="0071038E"/>
    <w:rsid w:val="0071067E"/>
    <w:rsid w:val="007116CB"/>
    <w:rsid w:val="00711CAE"/>
    <w:rsid w:val="00711EC5"/>
    <w:rsid w:val="00711F6E"/>
    <w:rsid w:val="00712985"/>
    <w:rsid w:val="007129C8"/>
    <w:rsid w:val="0071333A"/>
    <w:rsid w:val="007133B3"/>
    <w:rsid w:val="00713E93"/>
    <w:rsid w:val="0071449B"/>
    <w:rsid w:val="00714620"/>
    <w:rsid w:val="00714657"/>
    <w:rsid w:val="007149B4"/>
    <w:rsid w:val="00714CD8"/>
    <w:rsid w:val="00714DC7"/>
    <w:rsid w:val="0071540C"/>
    <w:rsid w:val="00715741"/>
    <w:rsid w:val="00716008"/>
    <w:rsid w:val="00716271"/>
    <w:rsid w:val="0071677C"/>
    <w:rsid w:val="00716856"/>
    <w:rsid w:val="0071754A"/>
    <w:rsid w:val="007176B4"/>
    <w:rsid w:val="00717A2F"/>
    <w:rsid w:val="007204A0"/>
    <w:rsid w:val="00720EB6"/>
    <w:rsid w:val="007211FB"/>
    <w:rsid w:val="007220C9"/>
    <w:rsid w:val="00723114"/>
    <w:rsid w:val="007232A7"/>
    <w:rsid w:val="0072348B"/>
    <w:rsid w:val="0072445F"/>
    <w:rsid w:val="0072450F"/>
    <w:rsid w:val="00724595"/>
    <w:rsid w:val="007247C5"/>
    <w:rsid w:val="00724B6E"/>
    <w:rsid w:val="00724CFB"/>
    <w:rsid w:val="00724E58"/>
    <w:rsid w:val="00724F86"/>
    <w:rsid w:val="0072513B"/>
    <w:rsid w:val="00725947"/>
    <w:rsid w:val="0072769C"/>
    <w:rsid w:val="007279E0"/>
    <w:rsid w:val="00727C95"/>
    <w:rsid w:val="00727CAA"/>
    <w:rsid w:val="00727F6C"/>
    <w:rsid w:val="00730A26"/>
    <w:rsid w:val="00732320"/>
    <w:rsid w:val="007323D5"/>
    <w:rsid w:val="00732A48"/>
    <w:rsid w:val="00732B4E"/>
    <w:rsid w:val="0073314D"/>
    <w:rsid w:val="007334F4"/>
    <w:rsid w:val="00734362"/>
    <w:rsid w:val="00734625"/>
    <w:rsid w:val="007359B4"/>
    <w:rsid w:val="007363C5"/>
    <w:rsid w:val="00736EAC"/>
    <w:rsid w:val="00737249"/>
    <w:rsid w:val="00737765"/>
    <w:rsid w:val="00737BB9"/>
    <w:rsid w:val="007401F2"/>
    <w:rsid w:val="0074039F"/>
    <w:rsid w:val="0074064E"/>
    <w:rsid w:val="00740F3B"/>
    <w:rsid w:val="007424FA"/>
    <w:rsid w:val="00743020"/>
    <w:rsid w:val="00743621"/>
    <w:rsid w:val="00744CD3"/>
    <w:rsid w:val="007452C5"/>
    <w:rsid w:val="00745685"/>
    <w:rsid w:val="0074599F"/>
    <w:rsid w:val="007468FC"/>
    <w:rsid w:val="00746CD7"/>
    <w:rsid w:val="00747014"/>
    <w:rsid w:val="007476A9"/>
    <w:rsid w:val="00747C42"/>
    <w:rsid w:val="007505AC"/>
    <w:rsid w:val="00750E32"/>
    <w:rsid w:val="0075103B"/>
    <w:rsid w:val="0075115D"/>
    <w:rsid w:val="00751375"/>
    <w:rsid w:val="0075138B"/>
    <w:rsid w:val="00751772"/>
    <w:rsid w:val="0075189C"/>
    <w:rsid w:val="007518AF"/>
    <w:rsid w:val="0075205A"/>
    <w:rsid w:val="007523FC"/>
    <w:rsid w:val="00752789"/>
    <w:rsid w:val="007528A3"/>
    <w:rsid w:val="00752A2D"/>
    <w:rsid w:val="00752D05"/>
    <w:rsid w:val="007536B8"/>
    <w:rsid w:val="00754891"/>
    <w:rsid w:val="007548F0"/>
    <w:rsid w:val="00754AD1"/>
    <w:rsid w:val="007551E6"/>
    <w:rsid w:val="0075554F"/>
    <w:rsid w:val="0075562C"/>
    <w:rsid w:val="007556CB"/>
    <w:rsid w:val="0075638E"/>
    <w:rsid w:val="00756B44"/>
    <w:rsid w:val="00756CF6"/>
    <w:rsid w:val="00757152"/>
    <w:rsid w:val="00757E30"/>
    <w:rsid w:val="00757FFE"/>
    <w:rsid w:val="00760F68"/>
    <w:rsid w:val="0076128B"/>
    <w:rsid w:val="00761388"/>
    <w:rsid w:val="00761730"/>
    <w:rsid w:val="007620C3"/>
    <w:rsid w:val="0076315D"/>
    <w:rsid w:val="0076390B"/>
    <w:rsid w:val="00764632"/>
    <w:rsid w:val="007648AD"/>
    <w:rsid w:val="00764960"/>
    <w:rsid w:val="00764FBB"/>
    <w:rsid w:val="0076537E"/>
    <w:rsid w:val="007653B9"/>
    <w:rsid w:val="007662ED"/>
    <w:rsid w:val="00766A8B"/>
    <w:rsid w:val="0076715D"/>
    <w:rsid w:val="0076788D"/>
    <w:rsid w:val="00767EAD"/>
    <w:rsid w:val="007726AB"/>
    <w:rsid w:val="0077336E"/>
    <w:rsid w:val="00774DAF"/>
    <w:rsid w:val="00775423"/>
    <w:rsid w:val="00775C78"/>
    <w:rsid w:val="0077675D"/>
    <w:rsid w:val="00777CED"/>
    <w:rsid w:val="00777D1C"/>
    <w:rsid w:val="00780136"/>
    <w:rsid w:val="0078066A"/>
    <w:rsid w:val="00780A73"/>
    <w:rsid w:val="00780FAD"/>
    <w:rsid w:val="0078188F"/>
    <w:rsid w:val="007819D8"/>
    <w:rsid w:val="00781A3B"/>
    <w:rsid w:val="00781CAA"/>
    <w:rsid w:val="00782296"/>
    <w:rsid w:val="0078234A"/>
    <w:rsid w:val="007836E0"/>
    <w:rsid w:val="00783822"/>
    <w:rsid w:val="00783E39"/>
    <w:rsid w:val="00783F3B"/>
    <w:rsid w:val="00784324"/>
    <w:rsid w:val="007843A1"/>
    <w:rsid w:val="00785CEE"/>
    <w:rsid w:val="007862BB"/>
    <w:rsid w:val="00787268"/>
    <w:rsid w:val="00790222"/>
    <w:rsid w:val="00790D74"/>
    <w:rsid w:val="00790E4B"/>
    <w:rsid w:val="00791816"/>
    <w:rsid w:val="007918D5"/>
    <w:rsid w:val="00791A83"/>
    <w:rsid w:val="00791D2B"/>
    <w:rsid w:val="007929BF"/>
    <w:rsid w:val="00792D1B"/>
    <w:rsid w:val="0079445D"/>
    <w:rsid w:val="007946C4"/>
    <w:rsid w:val="00794ED0"/>
    <w:rsid w:val="00795044"/>
    <w:rsid w:val="00795200"/>
    <w:rsid w:val="00795785"/>
    <w:rsid w:val="00795F14"/>
    <w:rsid w:val="007976DE"/>
    <w:rsid w:val="00797F60"/>
    <w:rsid w:val="007A038C"/>
    <w:rsid w:val="007A0480"/>
    <w:rsid w:val="007A0690"/>
    <w:rsid w:val="007A0839"/>
    <w:rsid w:val="007A0EB7"/>
    <w:rsid w:val="007A0F45"/>
    <w:rsid w:val="007A0FB1"/>
    <w:rsid w:val="007A0FF7"/>
    <w:rsid w:val="007A110D"/>
    <w:rsid w:val="007A127B"/>
    <w:rsid w:val="007A2E08"/>
    <w:rsid w:val="007A32AB"/>
    <w:rsid w:val="007A3421"/>
    <w:rsid w:val="007A3EC9"/>
    <w:rsid w:val="007A411F"/>
    <w:rsid w:val="007A4508"/>
    <w:rsid w:val="007A4F7E"/>
    <w:rsid w:val="007A5A81"/>
    <w:rsid w:val="007A64AE"/>
    <w:rsid w:val="007A67E7"/>
    <w:rsid w:val="007A6B90"/>
    <w:rsid w:val="007A6E7D"/>
    <w:rsid w:val="007A7089"/>
    <w:rsid w:val="007A70FE"/>
    <w:rsid w:val="007A7A5C"/>
    <w:rsid w:val="007A7EA1"/>
    <w:rsid w:val="007B0732"/>
    <w:rsid w:val="007B0A8B"/>
    <w:rsid w:val="007B0AD0"/>
    <w:rsid w:val="007B0CEE"/>
    <w:rsid w:val="007B0DEC"/>
    <w:rsid w:val="007B2EC0"/>
    <w:rsid w:val="007B3098"/>
    <w:rsid w:val="007B3C7E"/>
    <w:rsid w:val="007B467F"/>
    <w:rsid w:val="007B5668"/>
    <w:rsid w:val="007B5746"/>
    <w:rsid w:val="007B5CD7"/>
    <w:rsid w:val="007B5E3C"/>
    <w:rsid w:val="007B6F9B"/>
    <w:rsid w:val="007B791D"/>
    <w:rsid w:val="007C0583"/>
    <w:rsid w:val="007C0621"/>
    <w:rsid w:val="007C3247"/>
    <w:rsid w:val="007C3386"/>
    <w:rsid w:val="007C34CD"/>
    <w:rsid w:val="007C371C"/>
    <w:rsid w:val="007C38F8"/>
    <w:rsid w:val="007C39FB"/>
    <w:rsid w:val="007C4086"/>
    <w:rsid w:val="007C4B80"/>
    <w:rsid w:val="007C4F35"/>
    <w:rsid w:val="007C5181"/>
    <w:rsid w:val="007C53EE"/>
    <w:rsid w:val="007C5800"/>
    <w:rsid w:val="007C5CF7"/>
    <w:rsid w:val="007C5D5C"/>
    <w:rsid w:val="007C7F1B"/>
    <w:rsid w:val="007D1121"/>
    <w:rsid w:val="007D1626"/>
    <w:rsid w:val="007D1F49"/>
    <w:rsid w:val="007D20F6"/>
    <w:rsid w:val="007D2B64"/>
    <w:rsid w:val="007D2CF9"/>
    <w:rsid w:val="007D3B07"/>
    <w:rsid w:val="007D3F25"/>
    <w:rsid w:val="007D4156"/>
    <w:rsid w:val="007D43D6"/>
    <w:rsid w:val="007D4C10"/>
    <w:rsid w:val="007D4C3A"/>
    <w:rsid w:val="007D4DEB"/>
    <w:rsid w:val="007D7000"/>
    <w:rsid w:val="007D71B4"/>
    <w:rsid w:val="007D7620"/>
    <w:rsid w:val="007E047D"/>
    <w:rsid w:val="007E0709"/>
    <w:rsid w:val="007E0771"/>
    <w:rsid w:val="007E107D"/>
    <w:rsid w:val="007E16C8"/>
    <w:rsid w:val="007E1758"/>
    <w:rsid w:val="007E26DC"/>
    <w:rsid w:val="007E2768"/>
    <w:rsid w:val="007E2B6F"/>
    <w:rsid w:val="007E3E79"/>
    <w:rsid w:val="007E5408"/>
    <w:rsid w:val="007E55B8"/>
    <w:rsid w:val="007E5CF9"/>
    <w:rsid w:val="007E6324"/>
    <w:rsid w:val="007E6BA0"/>
    <w:rsid w:val="007E7663"/>
    <w:rsid w:val="007E7706"/>
    <w:rsid w:val="007E7DDC"/>
    <w:rsid w:val="007E7EAD"/>
    <w:rsid w:val="007E7F60"/>
    <w:rsid w:val="007F0E25"/>
    <w:rsid w:val="007F1F6D"/>
    <w:rsid w:val="007F2E0D"/>
    <w:rsid w:val="007F3EF2"/>
    <w:rsid w:val="007F412E"/>
    <w:rsid w:val="007F46EE"/>
    <w:rsid w:val="007F4E3D"/>
    <w:rsid w:val="007F5207"/>
    <w:rsid w:val="007F5606"/>
    <w:rsid w:val="007F5A69"/>
    <w:rsid w:val="007F6417"/>
    <w:rsid w:val="007F6A7C"/>
    <w:rsid w:val="007F75F0"/>
    <w:rsid w:val="007F773C"/>
    <w:rsid w:val="007F7929"/>
    <w:rsid w:val="00800711"/>
    <w:rsid w:val="00800B4A"/>
    <w:rsid w:val="00800FA9"/>
    <w:rsid w:val="00801752"/>
    <w:rsid w:val="008019FB"/>
    <w:rsid w:val="00801F2E"/>
    <w:rsid w:val="00802404"/>
    <w:rsid w:val="008026D4"/>
    <w:rsid w:val="00802A01"/>
    <w:rsid w:val="0080337C"/>
    <w:rsid w:val="00803457"/>
    <w:rsid w:val="0080467C"/>
    <w:rsid w:val="008048A5"/>
    <w:rsid w:val="00805D74"/>
    <w:rsid w:val="008070B6"/>
    <w:rsid w:val="008071C3"/>
    <w:rsid w:val="00807C10"/>
    <w:rsid w:val="00810717"/>
    <w:rsid w:val="00810A13"/>
    <w:rsid w:val="0081286D"/>
    <w:rsid w:val="00812B19"/>
    <w:rsid w:val="00812BA0"/>
    <w:rsid w:val="00813232"/>
    <w:rsid w:val="008132ED"/>
    <w:rsid w:val="008133B9"/>
    <w:rsid w:val="00813483"/>
    <w:rsid w:val="008135FB"/>
    <w:rsid w:val="00813846"/>
    <w:rsid w:val="008141E7"/>
    <w:rsid w:val="008142F7"/>
    <w:rsid w:val="00814A58"/>
    <w:rsid w:val="00814CEF"/>
    <w:rsid w:val="00814F64"/>
    <w:rsid w:val="00814FFF"/>
    <w:rsid w:val="0081538E"/>
    <w:rsid w:val="008156A0"/>
    <w:rsid w:val="008157E4"/>
    <w:rsid w:val="00815855"/>
    <w:rsid w:val="008159DC"/>
    <w:rsid w:val="00815AA5"/>
    <w:rsid w:val="00816384"/>
    <w:rsid w:val="008163E2"/>
    <w:rsid w:val="0081734F"/>
    <w:rsid w:val="00817433"/>
    <w:rsid w:val="00817534"/>
    <w:rsid w:val="00817836"/>
    <w:rsid w:val="00820A43"/>
    <w:rsid w:val="008212BF"/>
    <w:rsid w:val="00821679"/>
    <w:rsid w:val="00821774"/>
    <w:rsid w:val="0082204D"/>
    <w:rsid w:val="0082244D"/>
    <w:rsid w:val="00822496"/>
    <w:rsid w:val="00823830"/>
    <w:rsid w:val="00823935"/>
    <w:rsid w:val="00823AB5"/>
    <w:rsid w:val="00823BC2"/>
    <w:rsid w:val="0082441F"/>
    <w:rsid w:val="008247E5"/>
    <w:rsid w:val="008249C7"/>
    <w:rsid w:val="0082548F"/>
    <w:rsid w:val="00825D1D"/>
    <w:rsid w:val="0082647C"/>
    <w:rsid w:val="008274C8"/>
    <w:rsid w:val="008275EC"/>
    <w:rsid w:val="00827DD7"/>
    <w:rsid w:val="00830ED1"/>
    <w:rsid w:val="00831558"/>
    <w:rsid w:val="00831575"/>
    <w:rsid w:val="00831D10"/>
    <w:rsid w:val="00831DD0"/>
    <w:rsid w:val="00831EEC"/>
    <w:rsid w:val="008321F5"/>
    <w:rsid w:val="00832BA3"/>
    <w:rsid w:val="00833304"/>
    <w:rsid w:val="00833C2D"/>
    <w:rsid w:val="008340DB"/>
    <w:rsid w:val="00834D40"/>
    <w:rsid w:val="00834E25"/>
    <w:rsid w:val="00835285"/>
    <w:rsid w:val="00835721"/>
    <w:rsid w:val="008359A3"/>
    <w:rsid w:val="00836833"/>
    <w:rsid w:val="00836C31"/>
    <w:rsid w:val="00837FE7"/>
    <w:rsid w:val="008400B5"/>
    <w:rsid w:val="0084018A"/>
    <w:rsid w:val="00840DF0"/>
    <w:rsid w:val="008416F9"/>
    <w:rsid w:val="0084232F"/>
    <w:rsid w:val="00842596"/>
    <w:rsid w:val="00842C71"/>
    <w:rsid w:val="00843BA6"/>
    <w:rsid w:val="008461E1"/>
    <w:rsid w:val="00846ACD"/>
    <w:rsid w:val="0084708D"/>
    <w:rsid w:val="00847A53"/>
    <w:rsid w:val="00847A9D"/>
    <w:rsid w:val="00847F78"/>
    <w:rsid w:val="008501FA"/>
    <w:rsid w:val="00850689"/>
    <w:rsid w:val="00850B99"/>
    <w:rsid w:val="00850E22"/>
    <w:rsid w:val="00850E73"/>
    <w:rsid w:val="008511AD"/>
    <w:rsid w:val="00851C43"/>
    <w:rsid w:val="008528B1"/>
    <w:rsid w:val="00852F42"/>
    <w:rsid w:val="00853170"/>
    <w:rsid w:val="00853E7A"/>
    <w:rsid w:val="00854D92"/>
    <w:rsid w:val="008557CA"/>
    <w:rsid w:val="00855A7A"/>
    <w:rsid w:val="00855C99"/>
    <w:rsid w:val="00855EE8"/>
    <w:rsid w:val="0085619B"/>
    <w:rsid w:val="008561BB"/>
    <w:rsid w:val="00856219"/>
    <w:rsid w:val="00856615"/>
    <w:rsid w:val="00856E26"/>
    <w:rsid w:val="0085752D"/>
    <w:rsid w:val="008606C9"/>
    <w:rsid w:val="0086093F"/>
    <w:rsid w:val="00860EBE"/>
    <w:rsid w:val="00861533"/>
    <w:rsid w:val="0086187A"/>
    <w:rsid w:val="0086208C"/>
    <w:rsid w:val="00862B46"/>
    <w:rsid w:val="00862DF5"/>
    <w:rsid w:val="0086321B"/>
    <w:rsid w:val="008636F0"/>
    <w:rsid w:val="00863881"/>
    <w:rsid w:val="00863AA2"/>
    <w:rsid w:val="00864198"/>
    <w:rsid w:val="008646F6"/>
    <w:rsid w:val="00864895"/>
    <w:rsid w:val="00864E17"/>
    <w:rsid w:val="008654B7"/>
    <w:rsid w:val="00865A11"/>
    <w:rsid w:val="008669CE"/>
    <w:rsid w:val="008673D8"/>
    <w:rsid w:val="008673E4"/>
    <w:rsid w:val="0087009D"/>
    <w:rsid w:val="008701EE"/>
    <w:rsid w:val="00870552"/>
    <w:rsid w:val="0087082B"/>
    <w:rsid w:val="008709C3"/>
    <w:rsid w:val="008711FE"/>
    <w:rsid w:val="00871F90"/>
    <w:rsid w:val="0087276E"/>
    <w:rsid w:val="0087289B"/>
    <w:rsid w:val="00872C11"/>
    <w:rsid w:val="00872C94"/>
    <w:rsid w:val="008734CB"/>
    <w:rsid w:val="008742D4"/>
    <w:rsid w:val="008748B1"/>
    <w:rsid w:val="00874A06"/>
    <w:rsid w:val="00874B54"/>
    <w:rsid w:val="00874C8A"/>
    <w:rsid w:val="00874EA7"/>
    <w:rsid w:val="00875287"/>
    <w:rsid w:val="00875DAC"/>
    <w:rsid w:val="0087623E"/>
    <w:rsid w:val="008764D9"/>
    <w:rsid w:val="008765F3"/>
    <w:rsid w:val="00876AE9"/>
    <w:rsid w:val="0087735D"/>
    <w:rsid w:val="00877E3F"/>
    <w:rsid w:val="00880785"/>
    <w:rsid w:val="00880CFF"/>
    <w:rsid w:val="008813DF"/>
    <w:rsid w:val="00881561"/>
    <w:rsid w:val="00881B7B"/>
    <w:rsid w:val="00882219"/>
    <w:rsid w:val="00882F03"/>
    <w:rsid w:val="0088310D"/>
    <w:rsid w:val="0088356B"/>
    <w:rsid w:val="0088386C"/>
    <w:rsid w:val="00884045"/>
    <w:rsid w:val="0088474E"/>
    <w:rsid w:val="00884A93"/>
    <w:rsid w:val="00884B7D"/>
    <w:rsid w:val="00884EF7"/>
    <w:rsid w:val="0088523D"/>
    <w:rsid w:val="00885AE3"/>
    <w:rsid w:val="00885B4C"/>
    <w:rsid w:val="00885D51"/>
    <w:rsid w:val="008866B6"/>
    <w:rsid w:val="008869A6"/>
    <w:rsid w:val="00886BD5"/>
    <w:rsid w:val="008876CA"/>
    <w:rsid w:val="008907EC"/>
    <w:rsid w:val="008917EC"/>
    <w:rsid w:val="008918B2"/>
    <w:rsid w:val="00892017"/>
    <w:rsid w:val="00892DA9"/>
    <w:rsid w:val="008934D9"/>
    <w:rsid w:val="008948B8"/>
    <w:rsid w:val="008952F3"/>
    <w:rsid w:val="0089597D"/>
    <w:rsid w:val="00895A89"/>
    <w:rsid w:val="00895B86"/>
    <w:rsid w:val="00895E31"/>
    <w:rsid w:val="0089635F"/>
    <w:rsid w:val="00896CAD"/>
    <w:rsid w:val="00896D00"/>
    <w:rsid w:val="008979C5"/>
    <w:rsid w:val="00897A8E"/>
    <w:rsid w:val="00897E90"/>
    <w:rsid w:val="008A04D3"/>
    <w:rsid w:val="008A10F6"/>
    <w:rsid w:val="008A11D6"/>
    <w:rsid w:val="008A1C1C"/>
    <w:rsid w:val="008A23D1"/>
    <w:rsid w:val="008A24B3"/>
    <w:rsid w:val="008A2893"/>
    <w:rsid w:val="008A28B3"/>
    <w:rsid w:val="008A298A"/>
    <w:rsid w:val="008A3222"/>
    <w:rsid w:val="008A3442"/>
    <w:rsid w:val="008A36A1"/>
    <w:rsid w:val="008A461D"/>
    <w:rsid w:val="008A4A27"/>
    <w:rsid w:val="008A5080"/>
    <w:rsid w:val="008A52FC"/>
    <w:rsid w:val="008A5736"/>
    <w:rsid w:val="008A5F3F"/>
    <w:rsid w:val="008A5F8C"/>
    <w:rsid w:val="008A5FF3"/>
    <w:rsid w:val="008A6AE0"/>
    <w:rsid w:val="008A6D18"/>
    <w:rsid w:val="008A6F78"/>
    <w:rsid w:val="008A7767"/>
    <w:rsid w:val="008A7F51"/>
    <w:rsid w:val="008B01FE"/>
    <w:rsid w:val="008B0209"/>
    <w:rsid w:val="008B05FC"/>
    <w:rsid w:val="008B0678"/>
    <w:rsid w:val="008B0C58"/>
    <w:rsid w:val="008B23BF"/>
    <w:rsid w:val="008B2427"/>
    <w:rsid w:val="008B2606"/>
    <w:rsid w:val="008B2746"/>
    <w:rsid w:val="008B44A1"/>
    <w:rsid w:val="008B44F1"/>
    <w:rsid w:val="008B46B6"/>
    <w:rsid w:val="008B47E5"/>
    <w:rsid w:val="008B48C9"/>
    <w:rsid w:val="008B55B3"/>
    <w:rsid w:val="008B588E"/>
    <w:rsid w:val="008B58B8"/>
    <w:rsid w:val="008B6E83"/>
    <w:rsid w:val="008B790F"/>
    <w:rsid w:val="008B7EA5"/>
    <w:rsid w:val="008C02E9"/>
    <w:rsid w:val="008C0341"/>
    <w:rsid w:val="008C0B72"/>
    <w:rsid w:val="008C0D37"/>
    <w:rsid w:val="008C14B6"/>
    <w:rsid w:val="008C1DA2"/>
    <w:rsid w:val="008C236D"/>
    <w:rsid w:val="008C2982"/>
    <w:rsid w:val="008C2BEC"/>
    <w:rsid w:val="008C360D"/>
    <w:rsid w:val="008C38C1"/>
    <w:rsid w:val="008C3C43"/>
    <w:rsid w:val="008C43A5"/>
    <w:rsid w:val="008C4778"/>
    <w:rsid w:val="008C5899"/>
    <w:rsid w:val="008C5CB9"/>
    <w:rsid w:val="008C6438"/>
    <w:rsid w:val="008C6793"/>
    <w:rsid w:val="008C6EE8"/>
    <w:rsid w:val="008C6FE6"/>
    <w:rsid w:val="008C79FC"/>
    <w:rsid w:val="008C7A4A"/>
    <w:rsid w:val="008C7F24"/>
    <w:rsid w:val="008D0730"/>
    <w:rsid w:val="008D09C9"/>
    <w:rsid w:val="008D1D2A"/>
    <w:rsid w:val="008D1D9D"/>
    <w:rsid w:val="008D26D2"/>
    <w:rsid w:val="008D273C"/>
    <w:rsid w:val="008D2DD6"/>
    <w:rsid w:val="008D30A5"/>
    <w:rsid w:val="008D38DB"/>
    <w:rsid w:val="008D4454"/>
    <w:rsid w:val="008D44EE"/>
    <w:rsid w:val="008D4CE3"/>
    <w:rsid w:val="008D4EE1"/>
    <w:rsid w:val="008D55A4"/>
    <w:rsid w:val="008D5666"/>
    <w:rsid w:val="008D610A"/>
    <w:rsid w:val="008D6402"/>
    <w:rsid w:val="008D6777"/>
    <w:rsid w:val="008D6F67"/>
    <w:rsid w:val="008D724D"/>
    <w:rsid w:val="008D75F1"/>
    <w:rsid w:val="008E02B0"/>
    <w:rsid w:val="008E109F"/>
    <w:rsid w:val="008E11DF"/>
    <w:rsid w:val="008E19CF"/>
    <w:rsid w:val="008E1D4E"/>
    <w:rsid w:val="008E21B2"/>
    <w:rsid w:val="008E3233"/>
    <w:rsid w:val="008E419A"/>
    <w:rsid w:val="008E50CD"/>
    <w:rsid w:val="008E5351"/>
    <w:rsid w:val="008E634F"/>
    <w:rsid w:val="008E69C0"/>
    <w:rsid w:val="008E6A6A"/>
    <w:rsid w:val="008E721C"/>
    <w:rsid w:val="008E737D"/>
    <w:rsid w:val="008E741A"/>
    <w:rsid w:val="008E7804"/>
    <w:rsid w:val="008E7FEA"/>
    <w:rsid w:val="008F0457"/>
    <w:rsid w:val="008F0C32"/>
    <w:rsid w:val="008F0C3C"/>
    <w:rsid w:val="008F194C"/>
    <w:rsid w:val="008F1BE3"/>
    <w:rsid w:val="008F1D7A"/>
    <w:rsid w:val="008F20AA"/>
    <w:rsid w:val="008F2632"/>
    <w:rsid w:val="008F30A1"/>
    <w:rsid w:val="008F30BE"/>
    <w:rsid w:val="008F31BD"/>
    <w:rsid w:val="008F31D6"/>
    <w:rsid w:val="008F35F0"/>
    <w:rsid w:val="008F3AA6"/>
    <w:rsid w:val="008F3FBC"/>
    <w:rsid w:val="008F44EC"/>
    <w:rsid w:val="008F6094"/>
    <w:rsid w:val="008F6B8E"/>
    <w:rsid w:val="008F7010"/>
    <w:rsid w:val="008F71F0"/>
    <w:rsid w:val="008F76A1"/>
    <w:rsid w:val="0090000B"/>
    <w:rsid w:val="009008D6"/>
    <w:rsid w:val="00900DA5"/>
    <w:rsid w:val="00901305"/>
    <w:rsid w:val="00901C1D"/>
    <w:rsid w:val="00902283"/>
    <w:rsid w:val="00902762"/>
    <w:rsid w:val="00902FC7"/>
    <w:rsid w:val="00903181"/>
    <w:rsid w:val="00903643"/>
    <w:rsid w:val="00903CF9"/>
    <w:rsid w:val="0090449C"/>
    <w:rsid w:val="00904558"/>
    <w:rsid w:val="00904BBC"/>
    <w:rsid w:val="00904C81"/>
    <w:rsid w:val="00905C9E"/>
    <w:rsid w:val="00905DBF"/>
    <w:rsid w:val="00906D4B"/>
    <w:rsid w:val="0090714F"/>
    <w:rsid w:val="009072E7"/>
    <w:rsid w:val="00907FEB"/>
    <w:rsid w:val="00910538"/>
    <w:rsid w:val="009105D7"/>
    <w:rsid w:val="009115D8"/>
    <w:rsid w:val="009117A0"/>
    <w:rsid w:val="00911867"/>
    <w:rsid w:val="00911DC8"/>
    <w:rsid w:val="00912591"/>
    <w:rsid w:val="00912D89"/>
    <w:rsid w:val="00913DCB"/>
    <w:rsid w:val="0091536C"/>
    <w:rsid w:val="00915E7A"/>
    <w:rsid w:val="00916001"/>
    <w:rsid w:val="00916379"/>
    <w:rsid w:val="0091690D"/>
    <w:rsid w:val="00916DD3"/>
    <w:rsid w:val="00916F38"/>
    <w:rsid w:val="00916FB9"/>
    <w:rsid w:val="00917CBF"/>
    <w:rsid w:val="00920172"/>
    <w:rsid w:val="009204BD"/>
    <w:rsid w:val="00920697"/>
    <w:rsid w:val="00920A70"/>
    <w:rsid w:val="00920C69"/>
    <w:rsid w:val="00920D99"/>
    <w:rsid w:val="00921343"/>
    <w:rsid w:val="009223C9"/>
    <w:rsid w:val="00924206"/>
    <w:rsid w:val="00924D00"/>
    <w:rsid w:val="00925C99"/>
    <w:rsid w:val="009264DC"/>
    <w:rsid w:val="00926899"/>
    <w:rsid w:val="00926C0B"/>
    <w:rsid w:val="00927BC9"/>
    <w:rsid w:val="00927C0E"/>
    <w:rsid w:val="00927C6C"/>
    <w:rsid w:val="00927FFC"/>
    <w:rsid w:val="00930208"/>
    <w:rsid w:val="00930291"/>
    <w:rsid w:val="00930748"/>
    <w:rsid w:val="00930C8D"/>
    <w:rsid w:val="00930E84"/>
    <w:rsid w:val="009313EA"/>
    <w:rsid w:val="0093161C"/>
    <w:rsid w:val="0093194A"/>
    <w:rsid w:val="0093194B"/>
    <w:rsid w:val="009325DF"/>
    <w:rsid w:val="00932914"/>
    <w:rsid w:val="00932C53"/>
    <w:rsid w:val="00933F48"/>
    <w:rsid w:val="009344F8"/>
    <w:rsid w:val="00934D03"/>
    <w:rsid w:val="00934DB6"/>
    <w:rsid w:val="00934FE9"/>
    <w:rsid w:val="00935B28"/>
    <w:rsid w:val="00935FBE"/>
    <w:rsid w:val="0093616D"/>
    <w:rsid w:val="009365F8"/>
    <w:rsid w:val="00936846"/>
    <w:rsid w:val="00937C02"/>
    <w:rsid w:val="00937EAC"/>
    <w:rsid w:val="00940616"/>
    <w:rsid w:val="0094065A"/>
    <w:rsid w:val="00940AFE"/>
    <w:rsid w:val="009422EC"/>
    <w:rsid w:val="009425D9"/>
    <w:rsid w:val="00943C7C"/>
    <w:rsid w:val="00943D1A"/>
    <w:rsid w:val="00943D37"/>
    <w:rsid w:val="00943E7F"/>
    <w:rsid w:val="00944435"/>
    <w:rsid w:val="009445D4"/>
    <w:rsid w:val="00944697"/>
    <w:rsid w:val="009459DA"/>
    <w:rsid w:val="00945AD0"/>
    <w:rsid w:val="00946198"/>
    <w:rsid w:val="009467AA"/>
    <w:rsid w:val="00947552"/>
    <w:rsid w:val="00947984"/>
    <w:rsid w:val="00950767"/>
    <w:rsid w:val="00950AC6"/>
    <w:rsid w:val="00952DDF"/>
    <w:rsid w:val="00952DFE"/>
    <w:rsid w:val="00953C25"/>
    <w:rsid w:val="00954802"/>
    <w:rsid w:val="00954F39"/>
    <w:rsid w:val="009553AA"/>
    <w:rsid w:val="009556B3"/>
    <w:rsid w:val="00955952"/>
    <w:rsid w:val="00955C60"/>
    <w:rsid w:val="0095686D"/>
    <w:rsid w:val="009577D4"/>
    <w:rsid w:val="00957B69"/>
    <w:rsid w:val="00957F85"/>
    <w:rsid w:val="009601B6"/>
    <w:rsid w:val="00960434"/>
    <w:rsid w:val="009608DC"/>
    <w:rsid w:val="009610DF"/>
    <w:rsid w:val="0096137F"/>
    <w:rsid w:val="00961B2F"/>
    <w:rsid w:val="009621EC"/>
    <w:rsid w:val="00962294"/>
    <w:rsid w:val="00964117"/>
    <w:rsid w:val="00964283"/>
    <w:rsid w:val="0096440C"/>
    <w:rsid w:val="00964C17"/>
    <w:rsid w:val="00965193"/>
    <w:rsid w:val="00965252"/>
    <w:rsid w:val="00965357"/>
    <w:rsid w:val="00965607"/>
    <w:rsid w:val="0096568D"/>
    <w:rsid w:val="00965978"/>
    <w:rsid w:val="00966E70"/>
    <w:rsid w:val="00966FA0"/>
    <w:rsid w:val="0096724E"/>
    <w:rsid w:val="00967C8D"/>
    <w:rsid w:val="00967CE1"/>
    <w:rsid w:val="00970221"/>
    <w:rsid w:val="0097076C"/>
    <w:rsid w:val="009708B2"/>
    <w:rsid w:val="00970C8D"/>
    <w:rsid w:val="009717A3"/>
    <w:rsid w:val="009718CC"/>
    <w:rsid w:val="009722A5"/>
    <w:rsid w:val="00972AC0"/>
    <w:rsid w:val="00972F27"/>
    <w:rsid w:val="0097322E"/>
    <w:rsid w:val="00973329"/>
    <w:rsid w:val="009733D8"/>
    <w:rsid w:val="00973D4C"/>
    <w:rsid w:val="00974223"/>
    <w:rsid w:val="0097642A"/>
    <w:rsid w:val="009764D8"/>
    <w:rsid w:val="0097656A"/>
    <w:rsid w:val="0097660E"/>
    <w:rsid w:val="009766D5"/>
    <w:rsid w:val="009767E3"/>
    <w:rsid w:val="00976869"/>
    <w:rsid w:val="00976A3C"/>
    <w:rsid w:val="00977371"/>
    <w:rsid w:val="0097753D"/>
    <w:rsid w:val="00977875"/>
    <w:rsid w:val="009804BE"/>
    <w:rsid w:val="00980B27"/>
    <w:rsid w:val="00980E35"/>
    <w:rsid w:val="009813E6"/>
    <w:rsid w:val="009816A9"/>
    <w:rsid w:val="00981B78"/>
    <w:rsid w:val="0098238A"/>
    <w:rsid w:val="00982966"/>
    <w:rsid w:val="00982B8D"/>
    <w:rsid w:val="00982C0E"/>
    <w:rsid w:val="00982D4C"/>
    <w:rsid w:val="00982DBE"/>
    <w:rsid w:val="00982DF2"/>
    <w:rsid w:val="00983479"/>
    <w:rsid w:val="00983499"/>
    <w:rsid w:val="009841C3"/>
    <w:rsid w:val="009850AD"/>
    <w:rsid w:val="00986A1D"/>
    <w:rsid w:val="009878DD"/>
    <w:rsid w:val="00987A21"/>
    <w:rsid w:val="00987C20"/>
    <w:rsid w:val="00987E2B"/>
    <w:rsid w:val="009900D3"/>
    <w:rsid w:val="00990212"/>
    <w:rsid w:val="009907D4"/>
    <w:rsid w:val="00990DFA"/>
    <w:rsid w:val="00990F16"/>
    <w:rsid w:val="009912CD"/>
    <w:rsid w:val="00991918"/>
    <w:rsid w:val="00991EF1"/>
    <w:rsid w:val="009927C7"/>
    <w:rsid w:val="00993220"/>
    <w:rsid w:val="00993610"/>
    <w:rsid w:val="00993905"/>
    <w:rsid w:val="009939B4"/>
    <w:rsid w:val="00993DE5"/>
    <w:rsid w:val="00994312"/>
    <w:rsid w:val="0099444F"/>
    <w:rsid w:val="00995091"/>
    <w:rsid w:val="00995186"/>
    <w:rsid w:val="00995460"/>
    <w:rsid w:val="009959AD"/>
    <w:rsid w:val="00995B43"/>
    <w:rsid w:val="00995D2D"/>
    <w:rsid w:val="00996621"/>
    <w:rsid w:val="00996BF9"/>
    <w:rsid w:val="009976B9"/>
    <w:rsid w:val="00997B56"/>
    <w:rsid w:val="00997D1E"/>
    <w:rsid w:val="009A0181"/>
    <w:rsid w:val="009A14CC"/>
    <w:rsid w:val="009A1A40"/>
    <w:rsid w:val="009A1EFC"/>
    <w:rsid w:val="009A1FEA"/>
    <w:rsid w:val="009A2AF7"/>
    <w:rsid w:val="009A312D"/>
    <w:rsid w:val="009A3707"/>
    <w:rsid w:val="009A3D4B"/>
    <w:rsid w:val="009A461A"/>
    <w:rsid w:val="009A46A2"/>
    <w:rsid w:val="009A5160"/>
    <w:rsid w:val="009A58CA"/>
    <w:rsid w:val="009A63D7"/>
    <w:rsid w:val="009A6734"/>
    <w:rsid w:val="009B0B94"/>
    <w:rsid w:val="009B17B7"/>
    <w:rsid w:val="009B1EE1"/>
    <w:rsid w:val="009B24A9"/>
    <w:rsid w:val="009B25E4"/>
    <w:rsid w:val="009B2DB4"/>
    <w:rsid w:val="009B2F0F"/>
    <w:rsid w:val="009B2F83"/>
    <w:rsid w:val="009B3C75"/>
    <w:rsid w:val="009B3D59"/>
    <w:rsid w:val="009B3D81"/>
    <w:rsid w:val="009B4786"/>
    <w:rsid w:val="009B5306"/>
    <w:rsid w:val="009B5A23"/>
    <w:rsid w:val="009B6204"/>
    <w:rsid w:val="009B6899"/>
    <w:rsid w:val="009B7A8A"/>
    <w:rsid w:val="009C0D09"/>
    <w:rsid w:val="009C0E6A"/>
    <w:rsid w:val="009C14F4"/>
    <w:rsid w:val="009C1A3C"/>
    <w:rsid w:val="009C1BF6"/>
    <w:rsid w:val="009C1E6E"/>
    <w:rsid w:val="009C2B35"/>
    <w:rsid w:val="009C3096"/>
    <w:rsid w:val="009C3454"/>
    <w:rsid w:val="009C3FA7"/>
    <w:rsid w:val="009C3FFD"/>
    <w:rsid w:val="009C4D0F"/>
    <w:rsid w:val="009C4EB5"/>
    <w:rsid w:val="009C5891"/>
    <w:rsid w:val="009C59BD"/>
    <w:rsid w:val="009C5ACD"/>
    <w:rsid w:val="009C5F1B"/>
    <w:rsid w:val="009C616A"/>
    <w:rsid w:val="009C6A2A"/>
    <w:rsid w:val="009C6B2D"/>
    <w:rsid w:val="009C73A0"/>
    <w:rsid w:val="009C74A6"/>
    <w:rsid w:val="009C7941"/>
    <w:rsid w:val="009C7B22"/>
    <w:rsid w:val="009D0236"/>
    <w:rsid w:val="009D0FB0"/>
    <w:rsid w:val="009D1396"/>
    <w:rsid w:val="009D157C"/>
    <w:rsid w:val="009D1C6F"/>
    <w:rsid w:val="009D1D98"/>
    <w:rsid w:val="009D1E43"/>
    <w:rsid w:val="009D2C7A"/>
    <w:rsid w:val="009D2CF5"/>
    <w:rsid w:val="009D3162"/>
    <w:rsid w:val="009D33CB"/>
    <w:rsid w:val="009D3B90"/>
    <w:rsid w:val="009D3FCB"/>
    <w:rsid w:val="009D44A9"/>
    <w:rsid w:val="009D47D9"/>
    <w:rsid w:val="009D491C"/>
    <w:rsid w:val="009D4E9F"/>
    <w:rsid w:val="009D66D5"/>
    <w:rsid w:val="009D6D17"/>
    <w:rsid w:val="009D6F46"/>
    <w:rsid w:val="009D6F95"/>
    <w:rsid w:val="009D784E"/>
    <w:rsid w:val="009D7E69"/>
    <w:rsid w:val="009D7FCE"/>
    <w:rsid w:val="009E0C81"/>
    <w:rsid w:val="009E1B50"/>
    <w:rsid w:val="009E2DE8"/>
    <w:rsid w:val="009E3077"/>
    <w:rsid w:val="009E35F9"/>
    <w:rsid w:val="009E3ABC"/>
    <w:rsid w:val="009E3AE9"/>
    <w:rsid w:val="009E3EBA"/>
    <w:rsid w:val="009E48E2"/>
    <w:rsid w:val="009E6038"/>
    <w:rsid w:val="009E60C4"/>
    <w:rsid w:val="009E6105"/>
    <w:rsid w:val="009E6197"/>
    <w:rsid w:val="009E71F1"/>
    <w:rsid w:val="009E733A"/>
    <w:rsid w:val="009E739C"/>
    <w:rsid w:val="009E7BD2"/>
    <w:rsid w:val="009E7D18"/>
    <w:rsid w:val="009F0123"/>
    <w:rsid w:val="009F03A0"/>
    <w:rsid w:val="009F0528"/>
    <w:rsid w:val="009F0B08"/>
    <w:rsid w:val="009F0F1E"/>
    <w:rsid w:val="009F107C"/>
    <w:rsid w:val="009F139F"/>
    <w:rsid w:val="009F1648"/>
    <w:rsid w:val="009F17D2"/>
    <w:rsid w:val="009F1829"/>
    <w:rsid w:val="009F1D92"/>
    <w:rsid w:val="009F1E34"/>
    <w:rsid w:val="009F2204"/>
    <w:rsid w:val="009F2237"/>
    <w:rsid w:val="009F2497"/>
    <w:rsid w:val="009F34D8"/>
    <w:rsid w:val="009F39A7"/>
    <w:rsid w:val="009F3B63"/>
    <w:rsid w:val="009F3DB4"/>
    <w:rsid w:val="009F443D"/>
    <w:rsid w:val="009F453A"/>
    <w:rsid w:val="009F4AD1"/>
    <w:rsid w:val="009F4E08"/>
    <w:rsid w:val="009F4F51"/>
    <w:rsid w:val="009F55D2"/>
    <w:rsid w:val="009F5D54"/>
    <w:rsid w:val="009F5E27"/>
    <w:rsid w:val="009F63B2"/>
    <w:rsid w:val="009F67C2"/>
    <w:rsid w:val="009F6DF9"/>
    <w:rsid w:val="009F6FB5"/>
    <w:rsid w:val="009F7495"/>
    <w:rsid w:val="009F777A"/>
    <w:rsid w:val="009F7AF8"/>
    <w:rsid w:val="009F7E28"/>
    <w:rsid w:val="009F7F77"/>
    <w:rsid w:val="00A00558"/>
    <w:rsid w:val="00A00913"/>
    <w:rsid w:val="00A01DE1"/>
    <w:rsid w:val="00A0202F"/>
    <w:rsid w:val="00A02E25"/>
    <w:rsid w:val="00A03130"/>
    <w:rsid w:val="00A04838"/>
    <w:rsid w:val="00A04843"/>
    <w:rsid w:val="00A04BE1"/>
    <w:rsid w:val="00A04FCA"/>
    <w:rsid w:val="00A058B8"/>
    <w:rsid w:val="00A05AF7"/>
    <w:rsid w:val="00A06B64"/>
    <w:rsid w:val="00A06DA6"/>
    <w:rsid w:val="00A070BD"/>
    <w:rsid w:val="00A074EF"/>
    <w:rsid w:val="00A07BBF"/>
    <w:rsid w:val="00A105FF"/>
    <w:rsid w:val="00A10B6E"/>
    <w:rsid w:val="00A1115E"/>
    <w:rsid w:val="00A128EB"/>
    <w:rsid w:val="00A12F38"/>
    <w:rsid w:val="00A13CA1"/>
    <w:rsid w:val="00A13F3C"/>
    <w:rsid w:val="00A13FD4"/>
    <w:rsid w:val="00A140DF"/>
    <w:rsid w:val="00A14209"/>
    <w:rsid w:val="00A14D9A"/>
    <w:rsid w:val="00A14ECB"/>
    <w:rsid w:val="00A15CED"/>
    <w:rsid w:val="00A1668B"/>
    <w:rsid w:val="00A169CB"/>
    <w:rsid w:val="00A16D85"/>
    <w:rsid w:val="00A16E3C"/>
    <w:rsid w:val="00A17846"/>
    <w:rsid w:val="00A179B3"/>
    <w:rsid w:val="00A201AD"/>
    <w:rsid w:val="00A2028F"/>
    <w:rsid w:val="00A20C93"/>
    <w:rsid w:val="00A21053"/>
    <w:rsid w:val="00A211B7"/>
    <w:rsid w:val="00A213F5"/>
    <w:rsid w:val="00A215C8"/>
    <w:rsid w:val="00A219AA"/>
    <w:rsid w:val="00A219C6"/>
    <w:rsid w:val="00A219E3"/>
    <w:rsid w:val="00A21D5D"/>
    <w:rsid w:val="00A21DC2"/>
    <w:rsid w:val="00A225FC"/>
    <w:rsid w:val="00A22941"/>
    <w:rsid w:val="00A2374B"/>
    <w:rsid w:val="00A23FBB"/>
    <w:rsid w:val="00A2426D"/>
    <w:rsid w:val="00A24FB8"/>
    <w:rsid w:val="00A2516E"/>
    <w:rsid w:val="00A2538E"/>
    <w:rsid w:val="00A25474"/>
    <w:rsid w:val="00A257DD"/>
    <w:rsid w:val="00A25C98"/>
    <w:rsid w:val="00A25D25"/>
    <w:rsid w:val="00A261F4"/>
    <w:rsid w:val="00A26E42"/>
    <w:rsid w:val="00A30D89"/>
    <w:rsid w:val="00A313FB"/>
    <w:rsid w:val="00A3261C"/>
    <w:rsid w:val="00A32879"/>
    <w:rsid w:val="00A337E0"/>
    <w:rsid w:val="00A344D4"/>
    <w:rsid w:val="00A348FC"/>
    <w:rsid w:val="00A34CEB"/>
    <w:rsid w:val="00A3539E"/>
    <w:rsid w:val="00A35498"/>
    <w:rsid w:val="00A35C17"/>
    <w:rsid w:val="00A3648D"/>
    <w:rsid w:val="00A36998"/>
    <w:rsid w:val="00A378AD"/>
    <w:rsid w:val="00A379B1"/>
    <w:rsid w:val="00A37E1D"/>
    <w:rsid w:val="00A4038D"/>
    <w:rsid w:val="00A40A84"/>
    <w:rsid w:val="00A410CD"/>
    <w:rsid w:val="00A413FF"/>
    <w:rsid w:val="00A41969"/>
    <w:rsid w:val="00A41DEF"/>
    <w:rsid w:val="00A42936"/>
    <w:rsid w:val="00A42A51"/>
    <w:rsid w:val="00A435CD"/>
    <w:rsid w:val="00A43801"/>
    <w:rsid w:val="00A43EF3"/>
    <w:rsid w:val="00A4401B"/>
    <w:rsid w:val="00A443EF"/>
    <w:rsid w:val="00A44B8B"/>
    <w:rsid w:val="00A44E52"/>
    <w:rsid w:val="00A452AC"/>
    <w:rsid w:val="00A45CDD"/>
    <w:rsid w:val="00A45D2F"/>
    <w:rsid w:val="00A46004"/>
    <w:rsid w:val="00A466C7"/>
    <w:rsid w:val="00A46AD6"/>
    <w:rsid w:val="00A46CC5"/>
    <w:rsid w:val="00A4778C"/>
    <w:rsid w:val="00A502D4"/>
    <w:rsid w:val="00A50625"/>
    <w:rsid w:val="00A5069C"/>
    <w:rsid w:val="00A507A7"/>
    <w:rsid w:val="00A509ED"/>
    <w:rsid w:val="00A5107E"/>
    <w:rsid w:val="00A523C7"/>
    <w:rsid w:val="00A5272E"/>
    <w:rsid w:val="00A52F3C"/>
    <w:rsid w:val="00A5353A"/>
    <w:rsid w:val="00A539D5"/>
    <w:rsid w:val="00A54211"/>
    <w:rsid w:val="00A54606"/>
    <w:rsid w:val="00A5471F"/>
    <w:rsid w:val="00A5478E"/>
    <w:rsid w:val="00A54B19"/>
    <w:rsid w:val="00A54BAD"/>
    <w:rsid w:val="00A54E05"/>
    <w:rsid w:val="00A55335"/>
    <w:rsid w:val="00A557C6"/>
    <w:rsid w:val="00A559B8"/>
    <w:rsid w:val="00A55F77"/>
    <w:rsid w:val="00A56A4F"/>
    <w:rsid w:val="00A5737C"/>
    <w:rsid w:val="00A573EC"/>
    <w:rsid w:val="00A57AD6"/>
    <w:rsid w:val="00A57D23"/>
    <w:rsid w:val="00A616DD"/>
    <w:rsid w:val="00A619F0"/>
    <w:rsid w:val="00A61FB4"/>
    <w:rsid w:val="00A623A8"/>
    <w:rsid w:val="00A62C2E"/>
    <w:rsid w:val="00A650D8"/>
    <w:rsid w:val="00A6527F"/>
    <w:rsid w:val="00A6595A"/>
    <w:rsid w:val="00A66680"/>
    <w:rsid w:val="00A66ACA"/>
    <w:rsid w:val="00A66BC4"/>
    <w:rsid w:val="00A679C7"/>
    <w:rsid w:val="00A67E9D"/>
    <w:rsid w:val="00A7021A"/>
    <w:rsid w:val="00A7024E"/>
    <w:rsid w:val="00A70516"/>
    <w:rsid w:val="00A707B1"/>
    <w:rsid w:val="00A718BC"/>
    <w:rsid w:val="00A7193D"/>
    <w:rsid w:val="00A72163"/>
    <w:rsid w:val="00A721C3"/>
    <w:rsid w:val="00A72527"/>
    <w:rsid w:val="00A72DDE"/>
    <w:rsid w:val="00A72FB2"/>
    <w:rsid w:val="00A73847"/>
    <w:rsid w:val="00A73CA1"/>
    <w:rsid w:val="00A742FE"/>
    <w:rsid w:val="00A743CF"/>
    <w:rsid w:val="00A745AE"/>
    <w:rsid w:val="00A749FA"/>
    <w:rsid w:val="00A74AA1"/>
    <w:rsid w:val="00A751AB"/>
    <w:rsid w:val="00A75488"/>
    <w:rsid w:val="00A754F2"/>
    <w:rsid w:val="00A7581B"/>
    <w:rsid w:val="00A75DFA"/>
    <w:rsid w:val="00A7623E"/>
    <w:rsid w:val="00A762EE"/>
    <w:rsid w:val="00A77193"/>
    <w:rsid w:val="00A773B7"/>
    <w:rsid w:val="00A77FA8"/>
    <w:rsid w:val="00A801D6"/>
    <w:rsid w:val="00A8051B"/>
    <w:rsid w:val="00A80AD5"/>
    <w:rsid w:val="00A817F3"/>
    <w:rsid w:val="00A81A93"/>
    <w:rsid w:val="00A81C7F"/>
    <w:rsid w:val="00A83DAA"/>
    <w:rsid w:val="00A83F8D"/>
    <w:rsid w:val="00A84728"/>
    <w:rsid w:val="00A8472D"/>
    <w:rsid w:val="00A84C46"/>
    <w:rsid w:val="00A84C6A"/>
    <w:rsid w:val="00A84CEA"/>
    <w:rsid w:val="00A855EC"/>
    <w:rsid w:val="00A8697B"/>
    <w:rsid w:val="00A86A6D"/>
    <w:rsid w:val="00A86DD4"/>
    <w:rsid w:val="00A86E6B"/>
    <w:rsid w:val="00A874C2"/>
    <w:rsid w:val="00A87B41"/>
    <w:rsid w:val="00A87F40"/>
    <w:rsid w:val="00A90880"/>
    <w:rsid w:val="00A90F4D"/>
    <w:rsid w:val="00A911F6"/>
    <w:rsid w:val="00A91302"/>
    <w:rsid w:val="00A9132F"/>
    <w:rsid w:val="00A91610"/>
    <w:rsid w:val="00A91D01"/>
    <w:rsid w:val="00A92083"/>
    <w:rsid w:val="00A928DB"/>
    <w:rsid w:val="00A92972"/>
    <w:rsid w:val="00A92B77"/>
    <w:rsid w:val="00A930EB"/>
    <w:rsid w:val="00A9312A"/>
    <w:rsid w:val="00A937B5"/>
    <w:rsid w:val="00A941EB"/>
    <w:rsid w:val="00A9420B"/>
    <w:rsid w:val="00A946AA"/>
    <w:rsid w:val="00A94917"/>
    <w:rsid w:val="00A94A54"/>
    <w:rsid w:val="00A96484"/>
    <w:rsid w:val="00A972E5"/>
    <w:rsid w:val="00A972EA"/>
    <w:rsid w:val="00A97807"/>
    <w:rsid w:val="00A97D13"/>
    <w:rsid w:val="00AA01B0"/>
    <w:rsid w:val="00AA041C"/>
    <w:rsid w:val="00AA05ED"/>
    <w:rsid w:val="00AA0818"/>
    <w:rsid w:val="00AA0849"/>
    <w:rsid w:val="00AA0BBF"/>
    <w:rsid w:val="00AA0F65"/>
    <w:rsid w:val="00AA12E0"/>
    <w:rsid w:val="00AA13E0"/>
    <w:rsid w:val="00AA1475"/>
    <w:rsid w:val="00AA198E"/>
    <w:rsid w:val="00AA1CFE"/>
    <w:rsid w:val="00AA1DAA"/>
    <w:rsid w:val="00AA2570"/>
    <w:rsid w:val="00AA271D"/>
    <w:rsid w:val="00AA48F4"/>
    <w:rsid w:val="00AA53B4"/>
    <w:rsid w:val="00AA5648"/>
    <w:rsid w:val="00AA5908"/>
    <w:rsid w:val="00AA5985"/>
    <w:rsid w:val="00AA5CC1"/>
    <w:rsid w:val="00AA5CDD"/>
    <w:rsid w:val="00AA5F02"/>
    <w:rsid w:val="00AA647C"/>
    <w:rsid w:val="00AA6621"/>
    <w:rsid w:val="00AA6CC5"/>
    <w:rsid w:val="00AA7892"/>
    <w:rsid w:val="00AA798A"/>
    <w:rsid w:val="00AA7F0E"/>
    <w:rsid w:val="00AB0511"/>
    <w:rsid w:val="00AB05AC"/>
    <w:rsid w:val="00AB071B"/>
    <w:rsid w:val="00AB10A2"/>
    <w:rsid w:val="00AB1D16"/>
    <w:rsid w:val="00AB1D73"/>
    <w:rsid w:val="00AB1DE8"/>
    <w:rsid w:val="00AB2672"/>
    <w:rsid w:val="00AB279C"/>
    <w:rsid w:val="00AB2E9D"/>
    <w:rsid w:val="00AB31C7"/>
    <w:rsid w:val="00AB32E7"/>
    <w:rsid w:val="00AB361C"/>
    <w:rsid w:val="00AB3A58"/>
    <w:rsid w:val="00AB3A81"/>
    <w:rsid w:val="00AB4880"/>
    <w:rsid w:val="00AB4893"/>
    <w:rsid w:val="00AB4C8F"/>
    <w:rsid w:val="00AB50A1"/>
    <w:rsid w:val="00AB58E1"/>
    <w:rsid w:val="00AB6852"/>
    <w:rsid w:val="00AB7404"/>
    <w:rsid w:val="00AB7981"/>
    <w:rsid w:val="00AB7AEC"/>
    <w:rsid w:val="00AB7EF2"/>
    <w:rsid w:val="00AC025F"/>
    <w:rsid w:val="00AC02EA"/>
    <w:rsid w:val="00AC0AD0"/>
    <w:rsid w:val="00AC0D8E"/>
    <w:rsid w:val="00AC113A"/>
    <w:rsid w:val="00AC13FB"/>
    <w:rsid w:val="00AC1F17"/>
    <w:rsid w:val="00AC2089"/>
    <w:rsid w:val="00AC2878"/>
    <w:rsid w:val="00AC4597"/>
    <w:rsid w:val="00AC6B06"/>
    <w:rsid w:val="00AC6DCE"/>
    <w:rsid w:val="00AC6DE9"/>
    <w:rsid w:val="00AC7031"/>
    <w:rsid w:val="00AC7427"/>
    <w:rsid w:val="00AC7A05"/>
    <w:rsid w:val="00AC7A09"/>
    <w:rsid w:val="00AC7A99"/>
    <w:rsid w:val="00AD010C"/>
    <w:rsid w:val="00AD0ED6"/>
    <w:rsid w:val="00AD1184"/>
    <w:rsid w:val="00AD1315"/>
    <w:rsid w:val="00AD1441"/>
    <w:rsid w:val="00AD1893"/>
    <w:rsid w:val="00AD26DB"/>
    <w:rsid w:val="00AD2FA1"/>
    <w:rsid w:val="00AD3302"/>
    <w:rsid w:val="00AD3E1D"/>
    <w:rsid w:val="00AD3E81"/>
    <w:rsid w:val="00AD4C13"/>
    <w:rsid w:val="00AD4E39"/>
    <w:rsid w:val="00AD5340"/>
    <w:rsid w:val="00AD5475"/>
    <w:rsid w:val="00AD5DE2"/>
    <w:rsid w:val="00AD6599"/>
    <w:rsid w:val="00AD7408"/>
    <w:rsid w:val="00AD7913"/>
    <w:rsid w:val="00AD791A"/>
    <w:rsid w:val="00AE059A"/>
    <w:rsid w:val="00AE060B"/>
    <w:rsid w:val="00AE0CB0"/>
    <w:rsid w:val="00AE197E"/>
    <w:rsid w:val="00AE1D7F"/>
    <w:rsid w:val="00AE1E35"/>
    <w:rsid w:val="00AE3DFF"/>
    <w:rsid w:val="00AE4056"/>
    <w:rsid w:val="00AE4135"/>
    <w:rsid w:val="00AE4EFF"/>
    <w:rsid w:val="00AE5B70"/>
    <w:rsid w:val="00AE5F57"/>
    <w:rsid w:val="00AE63BC"/>
    <w:rsid w:val="00AE6DE5"/>
    <w:rsid w:val="00AE73E3"/>
    <w:rsid w:val="00AE7A35"/>
    <w:rsid w:val="00AF084D"/>
    <w:rsid w:val="00AF1CF0"/>
    <w:rsid w:val="00AF2325"/>
    <w:rsid w:val="00AF27DD"/>
    <w:rsid w:val="00AF392B"/>
    <w:rsid w:val="00AF3EFE"/>
    <w:rsid w:val="00AF4930"/>
    <w:rsid w:val="00AF567D"/>
    <w:rsid w:val="00AF58F5"/>
    <w:rsid w:val="00AF5960"/>
    <w:rsid w:val="00AF5AC1"/>
    <w:rsid w:val="00AF5BE8"/>
    <w:rsid w:val="00AF5C05"/>
    <w:rsid w:val="00AF60C5"/>
    <w:rsid w:val="00AF6BD3"/>
    <w:rsid w:val="00AF7099"/>
    <w:rsid w:val="00AF7351"/>
    <w:rsid w:val="00AF7685"/>
    <w:rsid w:val="00AF7CA1"/>
    <w:rsid w:val="00B00374"/>
    <w:rsid w:val="00B00AAB"/>
    <w:rsid w:val="00B00ED0"/>
    <w:rsid w:val="00B01240"/>
    <w:rsid w:val="00B0143A"/>
    <w:rsid w:val="00B017FF"/>
    <w:rsid w:val="00B029B2"/>
    <w:rsid w:val="00B02BA8"/>
    <w:rsid w:val="00B02E54"/>
    <w:rsid w:val="00B02E91"/>
    <w:rsid w:val="00B02F4E"/>
    <w:rsid w:val="00B03B9C"/>
    <w:rsid w:val="00B047F4"/>
    <w:rsid w:val="00B05C2B"/>
    <w:rsid w:val="00B06175"/>
    <w:rsid w:val="00B06190"/>
    <w:rsid w:val="00B0683C"/>
    <w:rsid w:val="00B06994"/>
    <w:rsid w:val="00B07155"/>
    <w:rsid w:val="00B07730"/>
    <w:rsid w:val="00B079A4"/>
    <w:rsid w:val="00B07B11"/>
    <w:rsid w:val="00B07D26"/>
    <w:rsid w:val="00B10387"/>
    <w:rsid w:val="00B10920"/>
    <w:rsid w:val="00B1110C"/>
    <w:rsid w:val="00B114AD"/>
    <w:rsid w:val="00B117C1"/>
    <w:rsid w:val="00B11968"/>
    <w:rsid w:val="00B11E2B"/>
    <w:rsid w:val="00B120E1"/>
    <w:rsid w:val="00B1249C"/>
    <w:rsid w:val="00B12502"/>
    <w:rsid w:val="00B12A0A"/>
    <w:rsid w:val="00B12C42"/>
    <w:rsid w:val="00B12CFC"/>
    <w:rsid w:val="00B12EDF"/>
    <w:rsid w:val="00B132F0"/>
    <w:rsid w:val="00B13A54"/>
    <w:rsid w:val="00B140B9"/>
    <w:rsid w:val="00B142F5"/>
    <w:rsid w:val="00B14D03"/>
    <w:rsid w:val="00B1516E"/>
    <w:rsid w:val="00B15920"/>
    <w:rsid w:val="00B15CA5"/>
    <w:rsid w:val="00B16B9E"/>
    <w:rsid w:val="00B16F55"/>
    <w:rsid w:val="00B1794C"/>
    <w:rsid w:val="00B17E4E"/>
    <w:rsid w:val="00B2027F"/>
    <w:rsid w:val="00B21462"/>
    <w:rsid w:val="00B214B3"/>
    <w:rsid w:val="00B21F05"/>
    <w:rsid w:val="00B21F21"/>
    <w:rsid w:val="00B22638"/>
    <w:rsid w:val="00B228A4"/>
    <w:rsid w:val="00B22944"/>
    <w:rsid w:val="00B22C12"/>
    <w:rsid w:val="00B22DFA"/>
    <w:rsid w:val="00B2374B"/>
    <w:rsid w:val="00B23F1A"/>
    <w:rsid w:val="00B24676"/>
    <w:rsid w:val="00B24A05"/>
    <w:rsid w:val="00B24A1D"/>
    <w:rsid w:val="00B2570E"/>
    <w:rsid w:val="00B258ED"/>
    <w:rsid w:val="00B25AE9"/>
    <w:rsid w:val="00B26166"/>
    <w:rsid w:val="00B26ADC"/>
    <w:rsid w:val="00B2708A"/>
    <w:rsid w:val="00B273CE"/>
    <w:rsid w:val="00B279DA"/>
    <w:rsid w:val="00B27F03"/>
    <w:rsid w:val="00B30116"/>
    <w:rsid w:val="00B304EA"/>
    <w:rsid w:val="00B30A79"/>
    <w:rsid w:val="00B31A6C"/>
    <w:rsid w:val="00B31D28"/>
    <w:rsid w:val="00B3261C"/>
    <w:rsid w:val="00B32AA1"/>
    <w:rsid w:val="00B33A27"/>
    <w:rsid w:val="00B33AC1"/>
    <w:rsid w:val="00B33CCD"/>
    <w:rsid w:val="00B34055"/>
    <w:rsid w:val="00B3437B"/>
    <w:rsid w:val="00B354E8"/>
    <w:rsid w:val="00B35572"/>
    <w:rsid w:val="00B3612E"/>
    <w:rsid w:val="00B36404"/>
    <w:rsid w:val="00B3647A"/>
    <w:rsid w:val="00B36C95"/>
    <w:rsid w:val="00B372EC"/>
    <w:rsid w:val="00B40D29"/>
    <w:rsid w:val="00B41004"/>
    <w:rsid w:val="00B416A8"/>
    <w:rsid w:val="00B416EC"/>
    <w:rsid w:val="00B41A70"/>
    <w:rsid w:val="00B42544"/>
    <w:rsid w:val="00B42592"/>
    <w:rsid w:val="00B426C1"/>
    <w:rsid w:val="00B42CCD"/>
    <w:rsid w:val="00B431A2"/>
    <w:rsid w:val="00B43394"/>
    <w:rsid w:val="00B43656"/>
    <w:rsid w:val="00B445E4"/>
    <w:rsid w:val="00B44E3D"/>
    <w:rsid w:val="00B45A17"/>
    <w:rsid w:val="00B45C09"/>
    <w:rsid w:val="00B4620F"/>
    <w:rsid w:val="00B46B5D"/>
    <w:rsid w:val="00B46DE2"/>
    <w:rsid w:val="00B46F76"/>
    <w:rsid w:val="00B47271"/>
    <w:rsid w:val="00B4731C"/>
    <w:rsid w:val="00B474C5"/>
    <w:rsid w:val="00B47D09"/>
    <w:rsid w:val="00B50BD6"/>
    <w:rsid w:val="00B50E16"/>
    <w:rsid w:val="00B51056"/>
    <w:rsid w:val="00B51E3E"/>
    <w:rsid w:val="00B52650"/>
    <w:rsid w:val="00B529E5"/>
    <w:rsid w:val="00B52E63"/>
    <w:rsid w:val="00B53281"/>
    <w:rsid w:val="00B5403B"/>
    <w:rsid w:val="00B542C0"/>
    <w:rsid w:val="00B548F4"/>
    <w:rsid w:val="00B55D5F"/>
    <w:rsid w:val="00B57835"/>
    <w:rsid w:val="00B60279"/>
    <w:rsid w:val="00B60B47"/>
    <w:rsid w:val="00B60ED0"/>
    <w:rsid w:val="00B61054"/>
    <w:rsid w:val="00B612FC"/>
    <w:rsid w:val="00B6195E"/>
    <w:rsid w:val="00B61C23"/>
    <w:rsid w:val="00B61D69"/>
    <w:rsid w:val="00B62C3E"/>
    <w:rsid w:val="00B63711"/>
    <w:rsid w:val="00B637EF"/>
    <w:rsid w:val="00B645B9"/>
    <w:rsid w:val="00B648A9"/>
    <w:rsid w:val="00B64E93"/>
    <w:rsid w:val="00B6524D"/>
    <w:rsid w:val="00B65292"/>
    <w:rsid w:val="00B654FE"/>
    <w:rsid w:val="00B65579"/>
    <w:rsid w:val="00B657C3"/>
    <w:rsid w:val="00B6664A"/>
    <w:rsid w:val="00B6670E"/>
    <w:rsid w:val="00B66740"/>
    <w:rsid w:val="00B667F7"/>
    <w:rsid w:val="00B66E12"/>
    <w:rsid w:val="00B6751F"/>
    <w:rsid w:val="00B678F4"/>
    <w:rsid w:val="00B67AA0"/>
    <w:rsid w:val="00B704BA"/>
    <w:rsid w:val="00B7062C"/>
    <w:rsid w:val="00B71135"/>
    <w:rsid w:val="00B71CAD"/>
    <w:rsid w:val="00B723F8"/>
    <w:rsid w:val="00B7244E"/>
    <w:rsid w:val="00B72EB6"/>
    <w:rsid w:val="00B72F5B"/>
    <w:rsid w:val="00B73072"/>
    <w:rsid w:val="00B73EDD"/>
    <w:rsid w:val="00B74327"/>
    <w:rsid w:val="00B7479C"/>
    <w:rsid w:val="00B74B84"/>
    <w:rsid w:val="00B75609"/>
    <w:rsid w:val="00B75648"/>
    <w:rsid w:val="00B759AC"/>
    <w:rsid w:val="00B7636C"/>
    <w:rsid w:val="00B779DB"/>
    <w:rsid w:val="00B80263"/>
    <w:rsid w:val="00B806E3"/>
    <w:rsid w:val="00B80706"/>
    <w:rsid w:val="00B80D5F"/>
    <w:rsid w:val="00B80F91"/>
    <w:rsid w:val="00B818B2"/>
    <w:rsid w:val="00B81905"/>
    <w:rsid w:val="00B81AEF"/>
    <w:rsid w:val="00B823DE"/>
    <w:rsid w:val="00B8253D"/>
    <w:rsid w:val="00B8293C"/>
    <w:rsid w:val="00B82AAF"/>
    <w:rsid w:val="00B834CF"/>
    <w:rsid w:val="00B8382E"/>
    <w:rsid w:val="00B83C29"/>
    <w:rsid w:val="00B83D42"/>
    <w:rsid w:val="00B83D9E"/>
    <w:rsid w:val="00B8453D"/>
    <w:rsid w:val="00B8468A"/>
    <w:rsid w:val="00B84903"/>
    <w:rsid w:val="00B84E3A"/>
    <w:rsid w:val="00B851F5"/>
    <w:rsid w:val="00B8531C"/>
    <w:rsid w:val="00B853F0"/>
    <w:rsid w:val="00B8590F"/>
    <w:rsid w:val="00B85A0F"/>
    <w:rsid w:val="00B8620A"/>
    <w:rsid w:val="00B863FE"/>
    <w:rsid w:val="00B86B4F"/>
    <w:rsid w:val="00B90AF0"/>
    <w:rsid w:val="00B91117"/>
    <w:rsid w:val="00B913D8"/>
    <w:rsid w:val="00B9152C"/>
    <w:rsid w:val="00B92109"/>
    <w:rsid w:val="00B92188"/>
    <w:rsid w:val="00B92245"/>
    <w:rsid w:val="00B92A5F"/>
    <w:rsid w:val="00B93286"/>
    <w:rsid w:val="00B93500"/>
    <w:rsid w:val="00B93649"/>
    <w:rsid w:val="00B94B40"/>
    <w:rsid w:val="00B94DF7"/>
    <w:rsid w:val="00B95320"/>
    <w:rsid w:val="00B95490"/>
    <w:rsid w:val="00B96CD9"/>
    <w:rsid w:val="00B96E3C"/>
    <w:rsid w:val="00B9725D"/>
    <w:rsid w:val="00B97945"/>
    <w:rsid w:val="00BA0341"/>
    <w:rsid w:val="00BA06E4"/>
    <w:rsid w:val="00BA16FA"/>
    <w:rsid w:val="00BA1B8C"/>
    <w:rsid w:val="00BA291C"/>
    <w:rsid w:val="00BA2E56"/>
    <w:rsid w:val="00BA3DCC"/>
    <w:rsid w:val="00BA3EF6"/>
    <w:rsid w:val="00BA48CF"/>
    <w:rsid w:val="00BA4A83"/>
    <w:rsid w:val="00BA4AD0"/>
    <w:rsid w:val="00BA4AE6"/>
    <w:rsid w:val="00BA4BE8"/>
    <w:rsid w:val="00BA4F91"/>
    <w:rsid w:val="00BA4FC3"/>
    <w:rsid w:val="00BA51D8"/>
    <w:rsid w:val="00BA5C87"/>
    <w:rsid w:val="00BA77AB"/>
    <w:rsid w:val="00BB0116"/>
    <w:rsid w:val="00BB060D"/>
    <w:rsid w:val="00BB0867"/>
    <w:rsid w:val="00BB095D"/>
    <w:rsid w:val="00BB0A31"/>
    <w:rsid w:val="00BB0DA9"/>
    <w:rsid w:val="00BB10CF"/>
    <w:rsid w:val="00BB1854"/>
    <w:rsid w:val="00BB200C"/>
    <w:rsid w:val="00BB2245"/>
    <w:rsid w:val="00BB2501"/>
    <w:rsid w:val="00BB25E2"/>
    <w:rsid w:val="00BB336E"/>
    <w:rsid w:val="00BB34CB"/>
    <w:rsid w:val="00BB3F16"/>
    <w:rsid w:val="00BB4751"/>
    <w:rsid w:val="00BB4894"/>
    <w:rsid w:val="00BB4B50"/>
    <w:rsid w:val="00BB4E93"/>
    <w:rsid w:val="00BB5ED2"/>
    <w:rsid w:val="00BB6405"/>
    <w:rsid w:val="00BB6455"/>
    <w:rsid w:val="00BB6834"/>
    <w:rsid w:val="00BB71C9"/>
    <w:rsid w:val="00BB7351"/>
    <w:rsid w:val="00BB75F1"/>
    <w:rsid w:val="00BB75FE"/>
    <w:rsid w:val="00BB7F63"/>
    <w:rsid w:val="00BC0BB1"/>
    <w:rsid w:val="00BC0C0A"/>
    <w:rsid w:val="00BC14F6"/>
    <w:rsid w:val="00BC16CB"/>
    <w:rsid w:val="00BC1D5F"/>
    <w:rsid w:val="00BC1F4F"/>
    <w:rsid w:val="00BC322B"/>
    <w:rsid w:val="00BC3306"/>
    <w:rsid w:val="00BC3ACD"/>
    <w:rsid w:val="00BC4AC0"/>
    <w:rsid w:val="00BC4BE9"/>
    <w:rsid w:val="00BC4C0D"/>
    <w:rsid w:val="00BC52FD"/>
    <w:rsid w:val="00BC57C1"/>
    <w:rsid w:val="00BC5811"/>
    <w:rsid w:val="00BC58CE"/>
    <w:rsid w:val="00BC5DC8"/>
    <w:rsid w:val="00BC666C"/>
    <w:rsid w:val="00BC6E74"/>
    <w:rsid w:val="00BC731E"/>
    <w:rsid w:val="00BC762F"/>
    <w:rsid w:val="00BC7CC0"/>
    <w:rsid w:val="00BD0081"/>
    <w:rsid w:val="00BD0759"/>
    <w:rsid w:val="00BD194A"/>
    <w:rsid w:val="00BD1A4B"/>
    <w:rsid w:val="00BD1DF9"/>
    <w:rsid w:val="00BD2872"/>
    <w:rsid w:val="00BD2A1A"/>
    <w:rsid w:val="00BD33C8"/>
    <w:rsid w:val="00BD3459"/>
    <w:rsid w:val="00BD36B4"/>
    <w:rsid w:val="00BD3BDE"/>
    <w:rsid w:val="00BD40A2"/>
    <w:rsid w:val="00BD47CF"/>
    <w:rsid w:val="00BD49E3"/>
    <w:rsid w:val="00BD4A3D"/>
    <w:rsid w:val="00BD55F1"/>
    <w:rsid w:val="00BD5A90"/>
    <w:rsid w:val="00BD5AFB"/>
    <w:rsid w:val="00BD5DC9"/>
    <w:rsid w:val="00BD5FC0"/>
    <w:rsid w:val="00BD6461"/>
    <w:rsid w:val="00BD66CE"/>
    <w:rsid w:val="00BD6B85"/>
    <w:rsid w:val="00BD7953"/>
    <w:rsid w:val="00BD79EA"/>
    <w:rsid w:val="00BE07E1"/>
    <w:rsid w:val="00BE10AE"/>
    <w:rsid w:val="00BE1202"/>
    <w:rsid w:val="00BE16A1"/>
    <w:rsid w:val="00BE185A"/>
    <w:rsid w:val="00BE192E"/>
    <w:rsid w:val="00BE1ABF"/>
    <w:rsid w:val="00BE240E"/>
    <w:rsid w:val="00BE2496"/>
    <w:rsid w:val="00BE28E5"/>
    <w:rsid w:val="00BE343E"/>
    <w:rsid w:val="00BE43B4"/>
    <w:rsid w:val="00BE4E28"/>
    <w:rsid w:val="00BE55FC"/>
    <w:rsid w:val="00BE5D69"/>
    <w:rsid w:val="00BE6F7D"/>
    <w:rsid w:val="00BE76A1"/>
    <w:rsid w:val="00BF016B"/>
    <w:rsid w:val="00BF14C6"/>
    <w:rsid w:val="00BF1B56"/>
    <w:rsid w:val="00BF212F"/>
    <w:rsid w:val="00BF22C2"/>
    <w:rsid w:val="00BF252A"/>
    <w:rsid w:val="00BF293B"/>
    <w:rsid w:val="00BF2D1A"/>
    <w:rsid w:val="00BF3157"/>
    <w:rsid w:val="00BF33C4"/>
    <w:rsid w:val="00BF371A"/>
    <w:rsid w:val="00BF3DB2"/>
    <w:rsid w:val="00BF45A0"/>
    <w:rsid w:val="00BF4807"/>
    <w:rsid w:val="00BF4843"/>
    <w:rsid w:val="00BF545A"/>
    <w:rsid w:val="00BF558F"/>
    <w:rsid w:val="00BF56AB"/>
    <w:rsid w:val="00BF6018"/>
    <w:rsid w:val="00BF6116"/>
    <w:rsid w:val="00BF71D5"/>
    <w:rsid w:val="00BF7668"/>
    <w:rsid w:val="00BF7DD0"/>
    <w:rsid w:val="00BF7ECB"/>
    <w:rsid w:val="00C00171"/>
    <w:rsid w:val="00C01495"/>
    <w:rsid w:val="00C01714"/>
    <w:rsid w:val="00C01D91"/>
    <w:rsid w:val="00C0217A"/>
    <w:rsid w:val="00C02855"/>
    <w:rsid w:val="00C029B3"/>
    <w:rsid w:val="00C02B9A"/>
    <w:rsid w:val="00C02C8B"/>
    <w:rsid w:val="00C0307E"/>
    <w:rsid w:val="00C030FB"/>
    <w:rsid w:val="00C033A5"/>
    <w:rsid w:val="00C03929"/>
    <w:rsid w:val="00C03933"/>
    <w:rsid w:val="00C041C4"/>
    <w:rsid w:val="00C04E33"/>
    <w:rsid w:val="00C05C7E"/>
    <w:rsid w:val="00C05D76"/>
    <w:rsid w:val="00C0673B"/>
    <w:rsid w:val="00C10530"/>
    <w:rsid w:val="00C1092D"/>
    <w:rsid w:val="00C10CE5"/>
    <w:rsid w:val="00C10CF1"/>
    <w:rsid w:val="00C120F9"/>
    <w:rsid w:val="00C1293A"/>
    <w:rsid w:val="00C137E0"/>
    <w:rsid w:val="00C13AE8"/>
    <w:rsid w:val="00C14203"/>
    <w:rsid w:val="00C151AC"/>
    <w:rsid w:val="00C15403"/>
    <w:rsid w:val="00C1691A"/>
    <w:rsid w:val="00C16E62"/>
    <w:rsid w:val="00C1733E"/>
    <w:rsid w:val="00C175EF"/>
    <w:rsid w:val="00C1782D"/>
    <w:rsid w:val="00C1784C"/>
    <w:rsid w:val="00C17EEB"/>
    <w:rsid w:val="00C2025C"/>
    <w:rsid w:val="00C20DF2"/>
    <w:rsid w:val="00C2160B"/>
    <w:rsid w:val="00C217BA"/>
    <w:rsid w:val="00C21A17"/>
    <w:rsid w:val="00C221E9"/>
    <w:rsid w:val="00C224DC"/>
    <w:rsid w:val="00C22A5E"/>
    <w:rsid w:val="00C23371"/>
    <w:rsid w:val="00C233D9"/>
    <w:rsid w:val="00C235B5"/>
    <w:rsid w:val="00C2381C"/>
    <w:rsid w:val="00C23A57"/>
    <w:rsid w:val="00C23CDE"/>
    <w:rsid w:val="00C242D8"/>
    <w:rsid w:val="00C245D1"/>
    <w:rsid w:val="00C249E0"/>
    <w:rsid w:val="00C25247"/>
    <w:rsid w:val="00C2527B"/>
    <w:rsid w:val="00C254C8"/>
    <w:rsid w:val="00C258ED"/>
    <w:rsid w:val="00C25919"/>
    <w:rsid w:val="00C25C54"/>
    <w:rsid w:val="00C2600B"/>
    <w:rsid w:val="00C26EE5"/>
    <w:rsid w:val="00C307EF"/>
    <w:rsid w:val="00C30DD2"/>
    <w:rsid w:val="00C3136F"/>
    <w:rsid w:val="00C3167C"/>
    <w:rsid w:val="00C323CF"/>
    <w:rsid w:val="00C32E1B"/>
    <w:rsid w:val="00C33383"/>
    <w:rsid w:val="00C340AB"/>
    <w:rsid w:val="00C3494F"/>
    <w:rsid w:val="00C3579E"/>
    <w:rsid w:val="00C35D65"/>
    <w:rsid w:val="00C36278"/>
    <w:rsid w:val="00C36612"/>
    <w:rsid w:val="00C367FA"/>
    <w:rsid w:val="00C36CF9"/>
    <w:rsid w:val="00C374CE"/>
    <w:rsid w:val="00C37F01"/>
    <w:rsid w:val="00C40096"/>
    <w:rsid w:val="00C4014E"/>
    <w:rsid w:val="00C4031B"/>
    <w:rsid w:val="00C408C7"/>
    <w:rsid w:val="00C40E2C"/>
    <w:rsid w:val="00C41BBB"/>
    <w:rsid w:val="00C41C2D"/>
    <w:rsid w:val="00C41D7E"/>
    <w:rsid w:val="00C422D0"/>
    <w:rsid w:val="00C42823"/>
    <w:rsid w:val="00C43740"/>
    <w:rsid w:val="00C43A2E"/>
    <w:rsid w:val="00C43BBD"/>
    <w:rsid w:val="00C43C0F"/>
    <w:rsid w:val="00C44144"/>
    <w:rsid w:val="00C441FE"/>
    <w:rsid w:val="00C442C1"/>
    <w:rsid w:val="00C44A99"/>
    <w:rsid w:val="00C44F2A"/>
    <w:rsid w:val="00C4542F"/>
    <w:rsid w:val="00C4594D"/>
    <w:rsid w:val="00C45B89"/>
    <w:rsid w:val="00C46D5D"/>
    <w:rsid w:val="00C47A6C"/>
    <w:rsid w:val="00C501AB"/>
    <w:rsid w:val="00C507F6"/>
    <w:rsid w:val="00C5093A"/>
    <w:rsid w:val="00C50C55"/>
    <w:rsid w:val="00C50D52"/>
    <w:rsid w:val="00C5106C"/>
    <w:rsid w:val="00C51196"/>
    <w:rsid w:val="00C517BF"/>
    <w:rsid w:val="00C51DB3"/>
    <w:rsid w:val="00C51F26"/>
    <w:rsid w:val="00C52143"/>
    <w:rsid w:val="00C52224"/>
    <w:rsid w:val="00C52B25"/>
    <w:rsid w:val="00C52B75"/>
    <w:rsid w:val="00C53154"/>
    <w:rsid w:val="00C53269"/>
    <w:rsid w:val="00C532B3"/>
    <w:rsid w:val="00C53439"/>
    <w:rsid w:val="00C534DB"/>
    <w:rsid w:val="00C53524"/>
    <w:rsid w:val="00C5403C"/>
    <w:rsid w:val="00C54053"/>
    <w:rsid w:val="00C5450C"/>
    <w:rsid w:val="00C553C6"/>
    <w:rsid w:val="00C5590D"/>
    <w:rsid w:val="00C55973"/>
    <w:rsid w:val="00C55AA9"/>
    <w:rsid w:val="00C5613F"/>
    <w:rsid w:val="00C563FB"/>
    <w:rsid w:val="00C56835"/>
    <w:rsid w:val="00C5778D"/>
    <w:rsid w:val="00C57BBE"/>
    <w:rsid w:val="00C57D8E"/>
    <w:rsid w:val="00C57EBE"/>
    <w:rsid w:val="00C611F7"/>
    <w:rsid w:val="00C61644"/>
    <w:rsid w:val="00C61A28"/>
    <w:rsid w:val="00C62E8E"/>
    <w:rsid w:val="00C63CBD"/>
    <w:rsid w:val="00C63D97"/>
    <w:rsid w:val="00C643B9"/>
    <w:rsid w:val="00C6460C"/>
    <w:rsid w:val="00C64F08"/>
    <w:rsid w:val="00C653F8"/>
    <w:rsid w:val="00C6582F"/>
    <w:rsid w:val="00C66710"/>
    <w:rsid w:val="00C669E7"/>
    <w:rsid w:val="00C67362"/>
    <w:rsid w:val="00C67A04"/>
    <w:rsid w:val="00C67DEF"/>
    <w:rsid w:val="00C70B51"/>
    <w:rsid w:val="00C71C30"/>
    <w:rsid w:val="00C72A17"/>
    <w:rsid w:val="00C72B2C"/>
    <w:rsid w:val="00C737BD"/>
    <w:rsid w:val="00C739AA"/>
    <w:rsid w:val="00C73BC8"/>
    <w:rsid w:val="00C73D4B"/>
    <w:rsid w:val="00C74626"/>
    <w:rsid w:val="00C75595"/>
    <w:rsid w:val="00C75652"/>
    <w:rsid w:val="00C757F5"/>
    <w:rsid w:val="00C76B98"/>
    <w:rsid w:val="00C7705C"/>
    <w:rsid w:val="00C770C7"/>
    <w:rsid w:val="00C80A61"/>
    <w:rsid w:val="00C81ACF"/>
    <w:rsid w:val="00C81E77"/>
    <w:rsid w:val="00C8228F"/>
    <w:rsid w:val="00C8322F"/>
    <w:rsid w:val="00C83A87"/>
    <w:rsid w:val="00C83BA6"/>
    <w:rsid w:val="00C83BDE"/>
    <w:rsid w:val="00C83F9B"/>
    <w:rsid w:val="00C84A85"/>
    <w:rsid w:val="00C84F0E"/>
    <w:rsid w:val="00C85342"/>
    <w:rsid w:val="00C8565B"/>
    <w:rsid w:val="00C8589C"/>
    <w:rsid w:val="00C863F6"/>
    <w:rsid w:val="00C864E9"/>
    <w:rsid w:val="00C868EA"/>
    <w:rsid w:val="00C86C25"/>
    <w:rsid w:val="00C86CB6"/>
    <w:rsid w:val="00C87B10"/>
    <w:rsid w:val="00C87D02"/>
    <w:rsid w:val="00C87FE3"/>
    <w:rsid w:val="00C90321"/>
    <w:rsid w:val="00C907A5"/>
    <w:rsid w:val="00C908A0"/>
    <w:rsid w:val="00C90C89"/>
    <w:rsid w:val="00C91361"/>
    <w:rsid w:val="00C91813"/>
    <w:rsid w:val="00C91A42"/>
    <w:rsid w:val="00C91EF9"/>
    <w:rsid w:val="00C92405"/>
    <w:rsid w:val="00C9254D"/>
    <w:rsid w:val="00C92837"/>
    <w:rsid w:val="00C9297E"/>
    <w:rsid w:val="00C92A2F"/>
    <w:rsid w:val="00C933D7"/>
    <w:rsid w:val="00C934E0"/>
    <w:rsid w:val="00C935CB"/>
    <w:rsid w:val="00C93604"/>
    <w:rsid w:val="00C93940"/>
    <w:rsid w:val="00C9466E"/>
    <w:rsid w:val="00C9472D"/>
    <w:rsid w:val="00C95756"/>
    <w:rsid w:val="00C96735"/>
    <w:rsid w:val="00C96853"/>
    <w:rsid w:val="00C9691D"/>
    <w:rsid w:val="00C96D77"/>
    <w:rsid w:val="00CA0C3F"/>
    <w:rsid w:val="00CA0E47"/>
    <w:rsid w:val="00CA0F66"/>
    <w:rsid w:val="00CA16F5"/>
    <w:rsid w:val="00CA1EDA"/>
    <w:rsid w:val="00CA21EC"/>
    <w:rsid w:val="00CA2525"/>
    <w:rsid w:val="00CA25DE"/>
    <w:rsid w:val="00CA2D86"/>
    <w:rsid w:val="00CA306A"/>
    <w:rsid w:val="00CA3407"/>
    <w:rsid w:val="00CA34E6"/>
    <w:rsid w:val="00CA3FE9"/>
    <w:rsid w:val="00CA4163"/>
    <w:rsid w:val="00CA4188"/>
    <w:rsid w:val="00CA43DA"/>
    <w:rsid w:val="00CA5145"/>
    <w:rsid w:val="00CA5205"/>
    <w:rsid w:val="00CA6017"/>
    <w:rsid w:val="00CA6111"/>
    <w:rsid w:val="00CA6167"/>
    <w:rsid w:val="00CA61EE"/>
    <w:rsid w:val="00CA690F"/>
    <w:rsid w:val="00CA6C55"/>
    <w:rsid w:val="00CA7D70"/>
    <w:rsid w:val="00CA7FA8"/>
    <w:rsid w:val="00CB129D"/>
    <w:rsid w:val="00CB1355"/>
    <w:rsid w:val="00CB1A54"/>
    <w:rsid w:val="00CB2116"/>
    <w:rsid w:val="00CB2CBB"/>
    <w:rsid w:val="00CB2ED0"/>
    <w:rsid w:val="00CB300F"/>
    <w:rsid w:val="00CB33D1"/>
    <w:rsid w:val="00CB34A1"/>
    <w:rsid w:val="00CB456B"/>
    <w:rsid w:val="00CB4598"/>
    <w:rsid w:val="00CB48B3"/>
    <w:rsid w:val="00CB4912"/>
    <w:rsid w:val="00CB4A72"/>
    <w:rsid w:val="00CB5449"/>
    <w:rsid w:val="00CB57CC"/>
    <w:rsid w:val="00CB5C0F"/>
    <w:rsid w:val="00CB5E3E"/>
    <w:rsid w:val="00CB5E68"/>
    <w:rsid w:val="00CB7198"/>
    <w:rsid w:val="00CB75FE"/>
    <w:rsid w:val="00CB7E52"/>
    <w:rsid w:val="00CC02A0"/>
    <w:rsid w:val="00CC060C"/>
    <w:rsid w:val="00CC10B4"/>
    <w:rsid w:val="00CC15FD"/>
    <w:rsid w:val="00CC17BD"/>
    <w:rsid w:val="00CC2120"/>
    <w:rsid w:val="00CC2A3D"/>
    <w:rsid w:val="00CC420F"/>
    <w:rsid w:val="00CC4650"/>
    <w:rsid w:val="00CC482B"/>
    <w:rsid w:val="00CC4B77"/>
    <w:rsid w:val="00CC4BEE"/>
    <w:rsid w:val="00CC54B9"/>
    <w:rsid w:val="00CC56C8"/>
    <w:rsid w:val="00CC6538"/>
    <w:rsid w:val="00CC65FB"/>
    <w:rsid w:val="00CC6BEF"/>
    <w:rsid w:val="00CC6F3B"/>
    <w:rsid w:val="00CC7664"/>
    <w:rsid w:val="00CC79C2"/>
    <w:rsid w:val="00CC7BAB"/>
    <w:rsid w:val="00CD065F"/>
    <w:rsid w:val="00CD28DF"/>
    <w:rsid w:val="00CD2C01"/>
    <w:rsid w:val="00CD2CD2"/>
    <w:rsid w:val="00CD2DD3"/>
    <w:rsid w:val="00CD3195"/>
    <w:rsid w:val="00CD3353"/>
    <w:rsid w:val="00CD36E2"/>
    <w:rsid w:val="00CD3CC2"/>
    <w:rsid w:val="00CD4764"/>
    <w:rsid w:val="00CD4B0D"/>
    <w:rsid w:val="00CD4E89"/>
    <w:rsid w:val="00CD4F16"/>
    <w:rsid w:val="00CD58E5"/>
    <w:rsid w:val="00CD5EB7"/>
    <w:rsid w:val="00CD602E"/>
    <w:rsid w:val="00CD6E50"/>
    <w:rsid w:val="00CD700F"/>
    <w:rsid w:val="00CD7741"/>
    <w:rsid w:val="00CD7BAC"/>
    <w:rsid w:val="00CE01B3"/>
    <w:rsid w:val="00CE01E5"/>
    <w:rsid w:val="00CE07FF"/>
    <w:rsid w:val="00CE083A"/>
    <w:rsid w:val="00CE0854"/>
    <w:rsid w:val="00CE15A1"/>
    <w:rsid w:val="00CE1612"/>
    <w:rsid w:val="00CE1E2E"/>
    <w:rsid w:val="00CE22EC"/>
    <w:rsid w:val="00CE2721"/>
    <w:rsid w:val="00CE3F61"/>
    <w:rsid w:val="00CE4197"/>
    <w:rsid w:val="00CE4202"/>
    <w:rsid w:val="00CE42E8"/>
    <w:rsid w:val="00CE4657"/>
    <w:rsid w:val="00CE4794"/>
    <w:rsid w:val="00CE4991"/>
    <w:rsid w:val="00CE549A"/>
    <w:rsid w:val="00CE619B"/>
    <w:rsid w:val="00CE70AA"/>
    <w:rsid w:val="00CE7766"/>
    <w:rsid w:val="00CE7B91"/>
    <w:rsid w:val="00CF0200"/>
    <w:rsid w:val="00CF03DC"/>
    <w:rsid w:val="00CF0912"/>
    <w:rsid w:val="00CF0C79"/>
    <w:rsid w:val="00CF0D73"/>
    <w:rsid w:val="00CF0F91"/>
    <w:rsid w:val="00CF12C6"/>
    <w:rsid w:val="00CF164F"/>
    <w:rsid w:val="00CF19F4"/>
    <w:rsid w:val="00CF1C01"/>
    <w:rsid w:val="00CF206E"/>
    <w:rsid w:val="00CF264D"/>
    <w:rsid w:val="00CF2F03"/>
    <w:rsid w:val="00CF3332"/>
    <w:rsid w:val="00CF38A5"/>
    <w:rsid w:val="00CF399B"/>
    <w:rsid w:val="00CF39AA"/>
    <w:rsid w:val="00CF4144"/>
    <w:rsid w:val="00CF438B"/>
    <w:rsid w:val="00CF514C"/>
    <w:rsid w:val="00CF5C71"/>
    <w:rsid w:val="00CF6C24"/>
    <w:rsid w:val="00D001B3"/>
    <w:rsid w:val="00D001D8"/>
    <w:rsid w:val="00D001EC"/>
    <w:rsid w:val="00D0073D"/>
    <w:rsid w:val="00D00834"/>
    <w:rsid w:val="00D00B90"/>
    <w:rsid w:val="00D018B4"/>
    <w:rsid w:val="00D01DBB"/>
    <w:rsid w:val="00D02203"/>
    <w:rsid w:val="00D02736"/>
    <w:rsid w:val="00D03040"/>
    <w:rsid w:val="00D0363B"/>
    <w:rsid w:val="00D03A08"/>
    <w:rsid w:val="00D03AC8"/>
    <w:rsid w:val="00D03D05"/>
    <w:rsid w:val="00D03E0D"/>
    <w:rsid w:val="00D0428E"/>
    <w:rsid w:val="00D04513"/>
    <w:rsid w:val="00D045F3"/>
    <w:rsid w:val="00D05DDC"/>
    <w:rsid w:val="00D07576"/>
    <w:rsid w:val="00D07B43"/>
    <w:rsid w:val="00D1002E"/>
    <w:rsid w:val="00D101A8"/>
    <w:rsid w:val="00D10659"/>
    <w:rsid w:val="00D10D6F"/>
    <w:rsid w:val="00D11A38"/>
    <w:rsid w:val="00D11C27"/>
    <w:rsid w:val="00D121AC"/>
    <w:rsid w:val="00D12561"/>
    <w:rsid w:val="00D12DC6"/>
    <w:rsid w:val="00D12F6E"/>
    <w:rsid w:val="00D140F2"/>
    <w:rsid w:val="00D14D20"/>
    <w:rsid w:val="00D14E7C"/>
    <w:rsid w:val="00D14EEB"/>
    <w:rsid w:val="00D15045"/>
    <w:rsid w:val="00D150C6"/>
    <w:rsid w:val="00D15424"/>
    <w:rsid w:val="00D15723"/>
    <w:rsid w:val="00D15BA4"/>
    <w:rsid w:val="00D15C8D"/>
    <w:rsid w:val="00D167BA"/>
    <w:rsid w:val="00D1686E"/>
    <w:rsid w:val="00D17113"/>
    <w:rsid w:val="00D17A97"/>
    <w:rsid w:val="00D17F0D"/>
    <w:rsid w:val="00D20177"/>
    <w:rsid w:val="00D208DD"/>
    <w:rsid w:val="00D21029"/>
    <w:rsid w:val="00D21DCE"/>
    <w:rsid w:val="00D2206C"/>
    <w:rsid w:val="00D22A52"/>
    <w:rsid w:val="00D22F4B"/>
    <w:rsid w:val="00D23826"/>
    <w:rsid w:val="00D23CB1"/>
    <w:rsid w:val="00D23F7C"/>
    <w:rsid w:val="00D23FD3"/>
    <w:rsid w:val="00D24E1D"/>
    <w:rsid w:val="00D24EE1"/>
    <w:rsid w:val="00D255B6"/>
    <w:rsid w:val="00D25E0E"/>
    <w:rsid w:val="00D26236"/>
    <w:rsid w:val="00D26DC7"/>
    <w:rsid w:val="00D27076"/>
    <w:rsid w:val="00D2724F"/>
    <w:rsid w:val="00D273AB"/>
    <w:rsid w:val="00D273FD"/>
    <w:rsid w:val="00D27CEF"/>
    <w:rsid w:val="00D302C2"/>
    <w:rsid w:val="00D30E91"/>
    <w:rsid w:val="00D31510"/>
    <w:rsid w:val="00D31AE2"/>
    <w:rsid w:val="00D31DBC"/>
    <w:rsid w:val="00D32BA0"/>
    <w:rsid w:val="00D32D7F"/>
    <w:rsid w:val="00D32FA6"/>
    <w:rsid w:val="00D33502"/>
    <w:rsid w:val="00D338B7"/>
    <w:rsid w:val="00D339DE"/>
    <w:rsid w:val="00D33B58"/>
    <w:rsid w:val="00D3425A"/>
    <w:rsid w:val="00D34288"/>
    <w:rsid w:val="00D34B39"/>
    <w:rsid w:val="00D34DDF"/>
    <w:rsid w:val="00D35810"/>
    <w:rsid w:val="00D35B87"/>
    <w:rsid w:val="00D35EC2"/>
    <w:rsid w:val="00D361B8"/>
    <w:rsid w:val="00D36D03"/>
    <w:rsid w:val="00D40795"/>
    <w:rsid w:val="00D40EB9"/>
    <w:rsid w:val="00D40F32"/>
    <w:rsid w:val="00D410B0"/>
    <w:rsid w:val="00D4134F"/>
    <w:rsid w:val="00D416D3"/>
    <w:rsid w:val="00D422F2"/>
    <w:rsid w:val="00D4263F"/>
    <w:rsid w:val="00D42C3B"/>
    <w:rsid w:val="00D42D3B"/>
    <w:rsid w:val="00D432BC"/>
    <w:rsid w:val="00D435CF"/>
    <w:rsid w:val="00D43C1A"/>
    <w:rsid w:val="00D44385"/>
    <w:rsid w:val="00D45666"/>
    <w:rsid w:val="00D45C8A"/>
    <w:rsid w:val="00D4610B"/>
    <w:rsid w:val="00D472E9"/>
    <w:rsid w:val="00D474BE"/>
    <w:rsid w:val="00D475DC"/>
    <w:rsid w:val="00D4791D"/>
    <w:rsid w:val="00D47BAC"/>
    <w:rsid w:val="00D50949"/>
    <w:rsid w:val="00D50CA1"/>
    <w:rsid w:val="00D5150C"/>
    <w:rsid w:val="00D5220B"/>
    <w:rsid w:val="00D52271"/>
    <w:rsid w:val="00D535DC"/>
    <w:rsid w:val="00D5395D"/>
    <w:rsid w:val="00D53D00"/>
    <w:rsid w:val="00D53F5D"/>
    <w:rsid w:val="00D5414C"/>
    <w:rsid w:val="00D5432A"/>
    <w:rsid w:val="00D54460"/>
    <w:rsid w:val="00D549C9"/>
    <w:rsid w:val="00D55164"/>
    <w:rsid w:val="00D5526D"/>
    <w:rsid w:val="00D552F9"/>
    <w:rsid w:val="00D55E6C"/>
    <w:rsid w:val="00D56054"/>
    <w:rsid w:val="00D5617B"/>
    <w:rsid w:val="00D56529"/>
    <w:rsid w:val="00D56657"/>
    <w:rsid w:val="00D5674A"/>
    <w:rsid w:val="00D57825"/>
    <w:rsid w:val="00D57930"/>
    <w:rsid w:val="00D604BA"/>
    <w:rsid w:val="00D608DE"/>
    <w:rsid w:val="00D609EB"/>
    <w:rsid w:val="00D60ADC"/>
    <w:rsid w:val="00D61130"/>
    <w:rsid w:val="00D6156D"/>
    <w:rsid w:val="00D61BD4"/>
    <w:rsid w:val="00D62401"/>
    <w:rsid w:val="00D62BE6"/>
    <w:rsid w:val="00D62DD4"/>
    <w:rsid w:val="00D63A07"/>
    <w:rsid w:val="00D63D1E"/>
    <w:rsid w:val="00D64594"/>
    <w:rsid w:val="00D64F40"/>
    <w:rsid w:val="00D65C17"/>
    <w:rsid w:val="00D66C82"/>
    <w:rsid w:val="00D7060F"/>
    <w:rsid w:val="00D70A09"/>
    <w:rsid w:val="00D70AD2"/>
    <w:rsid w:val="00D70C87"/>
    <w:rsid w:val="00D70E78"/>
    <w:rsid w:val="00D71294"/>
    <w:rsid w:val="00D7138E"/>
    <w:rsid w:val="00D71981"/>
    <w:rsid w:val="00D71A67"/>
    <w:rsid w:val="00D71ABF"/>
    <w:rsid w:val="00D71F24"/>
    <w:rsid w:val="00D72734"/>
    <w:rsid w:val="00D727FD"/>
    <w:rsid w:val="00D72A5E"/>
    <w:rsid w:val="00D72EB3"/>
    <w:rsid w:val="00D72F34"/>
    <w:rsid w:val="00D73164"/>
    <w:rsid w:val="00D73557"/>
    <w:rsid w:val="00D7356C"/>
    <w:rsid w:val="00D73DDB"/>
    <w:rsid w:val="00D746C6"/>
    <w:rsid w:val="00D74A76"/>
    <w:rsid w:val="00D74B19"/>
    <w:rsid w:val="00D74C34"/>
    <w:rsid w:val="00D753F6"/>
    <w:rsid w:val="00D7556B"/>
    <w:rsid w:val="00D75A88"/>
    <w:rsid w:val="00D7640E"/>
    <w:rsid w:val="00D766F1"/>
    <w:rsid w:val="00D76B27"/>
    <w:rsid w:val="00D779B7"/>
    <w:rsid w:val="00D77E4F"/>
    <w:rsid w:val="00D80276"/>
    <w:rsid w:val="00D8073D"/>
    <w:rsid w:val="00D80FE0"/>
    <w:rsid w:val="00D81465"/>
    <w:rsid w:val="00D81694"/>
    <w:rsid w:val="00D81FBF"/>
    <w:rsid w:val="00D82315"/>
    <w:rsid w:val="00D82AFB"/>
    <w:rsid w:val="00D82BCF"/>
    <w:rsid w:val="00D834BE"/>
    <w:rsid w:val="00D845A1"/>
    <w:rsid w:val="00D84EBA"/>
    <w:rsid w:val="00D84F5B"/>
    <w:rsid w:val="00D85266"/>
    <w:rsid w:val="00D8547B"/>
    <w:rsid w:val="00D860FC"/>
    <w:rsid w:val="00D87182"/>
    <w:rsid w:val="00D8726C"/>
    <w:rsid w:val="00D87A32"/>
    <w:rsid w:val="00D87A7D"/>
    <w:rsid w:val="00D90E2C"/>
    <w:rsid w:val="00D91330"/>
    <w:rsid w:val="00D919CE"/>
    <w:rsid w:val="00D91A68"/>
    <w:rsid w:val="00D91DF1"/>
    <w:rsid w:val="00D9227C"/>
    <w:rsid w:val="00D92699"/>
    <w:rsid w:val="00D92A7F"/>
    <w:rsid w:val="00D9343D"/>
    <w:rsid w:val="00D9373E"/>
    <w:rsid w:val="00D937AA"/>
    <w:rsid w:val="00D93BBD"/>
    <w:rsid w:val="00D93E24"/>
    <w:rsid w:val="00D93FF7"/>
    <w:rsid w:val="00D94664"/>
    <w:rsid w:val="00D947AF"/>
    <w:rsid w:val="00D94E50"/>
    <w:rsid w:val="00D94E6C"/>
    <w:rsid w:val="00D950DB"/>
    <w:rsid w:val="00D953E5"/>
    <w:rsid w:val="00D9636E"/>
    <w:rsid w:val="00D9673A"/>
    <w:rsid w:val="00D96803"/>
    <w:rsid w:val="00D974B3"/>
    <w:rsid w:val="00D97904"/>
    <w:rsid w:val="00DA0989"/>
    <w:rsid w:val="00DA1353"/>
    <w:rsid w:val="00DA1443"/>
    <w:rsid w:val="00DA1E82"/>
    <w:rsid w:val="00DA2D2F"/>
    <w:rsid w:val="00DA3039"/>
    <w:rsid w:val="00DA3649"/>
    <w:rsid w:val="00DA3732"/>
    <w:rsid w:val="00DA3AD0"/>
    <w:rsid w:val="00DA3B2E"/>
    <w:rsid w:val="00DA4B1D"/>
    <w:rsid w:val="00DA5A7E"/>
    <w:rsid w:val="00DA5E9E"/>
    <w:rsid w:val="00DA6295"/>
    <w:rsid w:val="00DA6471"/>
    <w:rsid w:val="00DA6A3F"/>
    <w:rsid w:val="00DA6F6F"/>
    <w:rsid w:val="00DA71A3"/>
    <w:rsid w:val="00DA7706"/>
    <w:rsid w:val="00DA7BA1"/>
    <w:rsid w:val="00DB0479"/>
    <w:rsid w:val="00DB0992"/>
    <w:rsid w:val="00DB0A91"/>
    <w:rsid w:val="00DB121F"/>
    <w:rsid w:val="00DB136D"/>
    <w:rsid w:val="00DB23A7"/>
    <w:rsid w:val="00DB240C"/>
    <w:rsid w:val="00DB27DF"/>
    <w:rsid w:val="00DB2A86"/>
    <w:rsid w:val="00DB3518"/>
    <w:rsid w:val="00DB3B28"/>
    <w:rsid w:val="00DB49E2"/>
    <w:rsid w:val="00DB4C8C"/>
    <w:rsid w:val="00DB507D"/>
    <w:rsid w:val="00DB5526"/>
    <w:rsid w:val="00DB670E"/>
    <w:rsid w:val="00DB7376"/>
    <w:rsid w:val="00DC03B9"/>
    <w:rsid w:val="00DC043E"/>
    <w:rsid w:val="00DC1754"/>
    <w:rsid w:val="00DC1CFC"/>
    <w:rsid w:val="00DC24CB"/>
    <w:rsid w:val="00DC26DA"/>
    <w:rsid w:val="00DC3357"/>
    <w:rsid w:val="00DC35ED"/>
    <w:rsid w:val="00DC37F6"/>
    <w:rsid w:val="00DC4092"/>
    <w:rsid w:val="00DC40EA"/>
    <w:rsid w:val="00DC42C6"/>
    <w:rsid w:val="00DC47B3"/>
    <w:rsid w:val="00DC483C"/>
    <w:rsid w:val="00DC48D0"/>
    <w:rsid w:val="00DC51B5"/>
    <w:rsid w:val="00DC576D"/>
    <w:rsid w:val="00DC58E2"/>
    <w:rsid w:val="00DC6A05"/>
    <w:rsid w:val="00DC6A59"/>
    <w:rsid w:val="00DC6D30"/>
    <w:rsid w:val="00DC6F0C"/>
    <w:rsid w:val="00DC73CC"/>
    <w:rsid w:val="00DD0294"/>
    <w:rsid w:val="00DD071D"/>
    <w:rsid w:val="00DD0B91"/>
    <w:rsid w:val="00DD122C"/>
    <w:rsid w:val="00DD129A"/>
    <w:rsid w:val="00DD1337"/>
    <w:rsid w:val="00DD15A7"/>
    <w:rsid w:val="00DD17C4"/>
    <w:rsid w:val="00DD1FAD"/>
    <w:rsid w:val="00DD220E"/>
    <w:rsid w:val="00DD26A3"/>
    <w:rsid w:val="00DD285B"/>
    <w:rsid w:val="00DD30AF"/>
    <w:rsid w:val="00DD382C"/>
    <w:rsid w:val="00DD3AC9"/>
    <w:rsid w:val="00DD4097"/>
    <w:rsid w:val="00DD4110"/>
    <w:rsid w:val="00DD4B84"/>
    <w:rsid w:val="00DD4C73"/>
    <w:rsid w:val="00DD50A4"/>
    <w:rsid w:val="00DD57F8"/>
    <w:rsid w:val="00DD583B"/>
    <w:rsid w:val="00DD634A"/>
    <w:rsid w:val="00DD647C"/>
    <w:rsid w:val="00DD7004"/>
    <w:rsid w:val="00DD70CE"/>
    <w:rsid w:val="00DD73FF"/>
    <w:rsid w:val="00DD7624"/>
    <w:rsid w:val="00DD78DC"/>
    <w:rsid w:val="00DD7A12"/>
    <w:rsid w:val="00DD7F66"/>
    <w:rsid w:val="00DE0963"/>
    <w:rsid w:val="00DE13CB"/>
    <w:rsid w:val="00DE15BF"/>
    <w:rsid w:val="00DE17DE"/>
    <w:rsid w:val="00DE18B3"/>
    <w:rsid w:val="00DE241C"/>
    <w:rsid w:val="00DE297E"/>
    <w:rsid w:val="00DE2E3D"/>
    <w:rsid w:val="00DE2E3F"/>
    <w:rsid w:val="00DE360A"/>
    <w:rsid w:val="00DE3675"/>
    <w:rsid w:val="00DE4F26"/>
    <w:rsid w:val="00DE5360"/>
    <w:rsid w:val="00DE5E30"/>
    <w:rsid w:val="00DE6327"/>
    <w:rsid w:val="00DE69A5"/>
    <w:rsid w:val="00DE7243"/>
    <w:rsid w:val="00DE7389"/>
    <w:rsid w:val="00DE7605"/>
    <w:rsid w:val="00DE7767"/>
    <w:rsid w:val="00DE7A81"/>
    <w:rsid w:val="00DF042E"/>
    <w:rsid w:val="00DF0827"/>
    <w:rsid w:val="00DF0984"/>
    <w:rsid w:val="00DF0A5F"/>
    <w:rsid w:val="00DF0B10"/>
    <w:rsid w:val="00DF0ECB"/>
    <w:rsid w:val="00DF0FFE"/>
    <w:rsid w:val="00DF186C"/>
    <w:rsid w:val="00DF19B4"/>
    <w:rsid w:val="00DF2D0C"/>
    <w:rsid w:val="00DF2DDC"/>
    <w:rsid w:val="00DF307F"/>
    <w:rsid w:val="00DF4B90"/>
    <w:rsid w:val="00DF4D2F"/>
    <w:rsid w:val="00DF4F6B"/>
    <w:rsid w:val="00DF5040"/>
    <w:rsid w:val="00DF5206"/>
    <w:rsid w:val="00DF54ED"/>
    <w:rsid w:val="00DF5773"/>
    <w:rsid w:val="00DF58BA"/>
    <w:rsid w:val="00DF5A33"/>
    <w:rsid w:val="00DF6A2B"/>
    <w:rsid w:val="00DF75B4"/>
    <w:rsid w:val="00E002C2"/>
    <w:rsid w:val="00E006D6"/>
    <w:rsid w:val="00E00CBF"/>
    <w:rsid w:val="00E0105C"/>
    <w:rsid w:val="00E016CB"/>
    <w:rsid w:val="00E019C9"/>
    <w:rsid w:val="00E01BF3"/>
    <w:rsid w:val="00E01CA2"/>
    <w:rsid w:val="00E022C4"/>
    <w:rsid w:val="00E029E3"/>
    <w:rsid w:val="00E0323C"/>
    <w:rsid w:val="00E034D1"/>
    <w:rsid w:val="00E03B05"/>
    <w:rsid w:val="00E03E3C"/>
    <w:rsid w:val="00E04988"/>
    <w:rsid w:val="00E04BA2"/>
    <w:rsid w:val="00E04C88"/>
    <w:rsid w:val="00E0584F"/>
    <w:rsid w:val="00E05B5E"/>
    <w:rsid w:val="00E05B5F"/>
    <w:rsid w:val="00E05E46"/>
    <w:rsid w:val="00E0661C"/>
    <w:rsid w:val="00E068BF"/>
    <w:rsid w:val="00E06B0A"/>
    <w:rsid w:val="00E06C46"/>
    <w:rsid w:val="00E06D81"/>
    <w:rsid w:val="00E07015"/>
    <w:rsid w:val="00E1005E"/>
    <w:rsid w:val="00E1076F"/>
    <w:rsid w:val="00E108A7"/>
    <w:rsid w:val="00E109BD"/>
    <w:rsid w:val="00E11634"/>
    <w:rsid w:val="00E11707"/>
    <w:rsid w:val="00E11ACB"/>
    <w:rsid w:val="00E11E28"/>
    <w:rsid w:val="00E12A13"/>
    <w:rsid w:val="00E12B22"/>
    <w:rsid w:val="00E12CE1"/>
    <w:rsid w:val="00E13124"/>
    <w:rsid w:val="00E13F46"/>
    <w:rsid w:val="00E14805"/>
    <w:rsid w:val="00E15268"/>
    <w:rsid w:val="00E1617A"/>
    <w:rsid w:val="00E163C5"/>
    <w:rsid w:val="00E16783"/>
    <w:rsid w:val="00E17620"/>
    <w:rsid w:val="00E203D6"/>
    <w:rsid w:val="00E20B24"/>
    <w:rsid w:val="00E20B41"/>
    <w:rsid w:val="00E20B56"/>
    <w:rsid w:val="00E20C9D"/>
    <w:rsid w:val="00E21A49"/>
    <w:rsid w:val="00E2275E"/>
    <w:rsid w:val="00E23979"/>
    <w:rsid w:val="00E24582"/>
    <w:rsid w:val="00E2489B"/>
    <w:rsid w:val="00E24D6A"/>
    <w:rsid w:val="00E24F75"/>
    <w:rsid w:val="00E25A6F"/>
    <w:rsid w:val="00E26B32"/>
    <w:rsid w:val="00E26BC9"/>
    <w:rsid w:val="00E26F0F"/>
    <w:rsid w:val="00E271E6"/>
    <w:rsid w:val="00E2739E"/>
    <w:rsid w:val="00E27A76"/>
    <w:rsid w:val="00E27A8B"/>
    <w:rsid w:val="00E30A9C"/>
    <w:rsid w:val="00E30B0F"/>
    <w:rsid w:val="00E30F24"/>
    <w:rsid w:val="00E30F99"/>
    <w:rsid w:val="00E310B7"/>
    <w:rsid w:val="00E3246C"/>
    <w:rsid w:val="00E327C5"/>
    <w:rsid w:val="00E32A1F"/>
    <w:rsid w:val="00E32AA2"/>
    <w:rsid w:val="00E32EBB"/>
    <w:rsid w:val="00E32F16"/>
    <w:rsid w:val="00E33866"/>
    <w:rsid w:val="00E33F8A"/>
    <w:rsid w:val="00E34163"/>
    <w:rsid w:val="00E34DD8"/>
    <w:rsid w:val="00E34FB7"/>
    <w:rsid w:val="00E36959"/>
    <w:rsid w:val="00E36AF7"/>
    <w:rsid w:val="00E36B43"/>
    <w:rsid w:val="00E3779D"/>
    <w:rsid w:val="00E37DF8"/>
    <w:rsid w:val="00E4030E"/>
    <w:rsid w:val="00E4080C"/>
    <w:rsid w:val="00E416E3"/>
    <w:rsid w:val="00E41B7F"/>
    <w:rsid w:val="00E41EF0"/>
    <w:rsid w:val="00E41FF2"/>
    <w:rsid w:val="00E42095"/>
    <w:rsid w:val="00E4297B"/>
    <w:rsid w:val="00E42BA9"/>
    <w:rsid w:val="00E439F3"/>
    <w:rsid w:val="00E43AD6"/>
    <w:rsid w:val="00E44D31"/>
    <w:rsid w:val="00E44DA4"/>
    <w:rsid w:val="00E45125"/>
    <w:rsid w:val="00E45626"/>
    <w:rsid w:val="00E457E9"/>
    <w:rsid w:val="00E459AC"/>
    <w:rsid w:val="00E45D58"/>
    <w:rsid w:val="00E4603E"/>
    <w:rsid w:val="00E462C7"/>
    <w:rsid w:val="00E46E71"/>
    <w:rsid w:val="00E47123"/>
    <w:rsid w:val="00E47E14"/>
    <w:rsid w:val="00E510A3"/>
    <w:rsid w:val="00E511C7"/>
    <w:rsid w:val="00E51511"/>
    <w:rsid w:val="00E5193D"/>
    <w:rsid w:val="00E51D11"/>
    <w:rsid w:val="00E52256"/>
    <w:rsid w:val="00E526BB"/>
    <w:rsid w:val="00E53BB7"/>
    <w:rsid w:val="00E53EA9"/>
    <w:rsid w:val="00E547E0"/>
    <w:rsid w:val="00E54D47"/>
    <w:rsid w:val="00E5531E"/>
    <w:rsid w:val="00E5582B"/>
    <w:rsid w:val="00E5587A"/>
    <w:rsid w:val="00E55D37"/>
    <w:rsid w:val="00E55DE6"/>
    <w:rsid w:val="00E568C0"/>
    <w:rsid w:val="00E56BA8"/>
    <w:rsid w:val="00E56C7C"/>
    <w:rsid w:val="00E56D13"/>
    <w:rsid w:val="00E56EF3"/>
    <w:rsid w:val="00E56F54"/>
    <w:rsid w:val="00E57447"/>
    <w:rsid w:val="00E5797B"/>
    <w:rsid w:val="00E57CF2"/>
    <w:rsid w:val="00E57F78"/>
    <w:rsid w:val="00E605EA"/>
    <w:rsid w:val="00E607E5"/>
    <w:rsid w:val="00E611CB"/>
    <w:rsid w:val="00E62015"/>
    <w:rsid w:val="00E62B5E"/>
    <w:rsid w:val="00E632AB"/>
    <w:rsid w:val="00E633B9"/>
    <w:rsid w:val="00E63C41"/>
    <w:rsid w:val="00E63DC1"/>
    <w:rsid w:val="00E65BA2"/>
    <w:rsid w:val="00E65D1B"/>
    <w:rsid w:val="00E65EDA"/>
    <w:rsid w:val="00E662D6"/>
    <w:rsid w:val="00E66E65"/>
    <w:rsid w:val="00E66F17"/>
    <w:rsid w:val="00E677B7"/>
    <w:rsid w:val="00E67888"/>
    <w:rsid w:val="00E67CFD"/>
    <w:rsid w:val="00E67D6F"/>
    <w:rsid w:val="00E70071"/>
    <w:rsid w:val="00E709A6"/>
    <w:rsid w:val="00E70BF4"/>
    <w:rsid w:val="00E70CD5"/>
    <w:rsid w:val="00E7186E"/>
    <w:rsid w:val="00E71D05"/>
    <w:rsid w:val="00E72183"/>
    <w:rsid w:val="00E7260B"/>
    <w:rsid w:val="00E72BDD"/>
    <w:rsid w:val="00E7329E"/>
    <w:rsid w:val="00E7391C"/>
    <w:rsid w:val="00E73A6A"/>
    <w:rsid w:val="00E73B78"/>
    <w:rsid w:val="00E745B6"/>
    <w:rsid w:val="00E7460A"/>
    <w:rsid w:val="00E75950"/>
    <w:rsid w:val="00E7680A"/>
    <w:rsid w:val="00E76E79"/>
    <w:rsid w:val="00E77D1A"/>
    <w:rsid w:val="00E805D0"/>
    <w:rsid w:val="00E806FD"/>
    <w:rsid w:val="00E80EDE"/>
    <w:rsid w:val="00E81687"/>
    <w:rsid w:val="00E8169F"/>
    <w:rsid w:val="00E818CC"/>
    <w:rsid w:val="00E821AD"/>
    <w:rsid w:val="00E82424"/>
    <w:rsid w:val="00E82C32"/>
    <w:rsid w:val="00E82F42"/>
    <w:rsid w:val="00E83FA3"/>
    <w:rsid w:val="00E855E6"/>
    <w:rsid w:val="00E85616"/>
    <w:rsid w:val="00E85736"/>
    <w:rsid w:val="00E85899"/>
    <w:rsid w:val="00E85C0F"/>
    <w:rsid w:val="00E8693D"/>
    <w:rsid w:val="00E86FDC"/>
    <w:rsid w:val="00E87244"/>
    <w:rsid w:val="00E879F2"/>
    <w:rsid w:val="00E87A5A"/>
    <w:rsid w:val="00E87F43"/>
    <w:rsid w:val="00E90016"/>
    <w:rsid w:val="00E900BD"/>
    <w:rsid w:val="00E9038B"/>
    <w:rsid w:val="00E903B4"/>
    <w:rsid w:val="00E905C7"/>
    <w:rsid w:val="00E90604"/>
    <w:rsid w:val="00E90BF3"/>
    <w:rsid w:val="00E90D03"/>
    <w:rsid w:val="00E910BF"/>
    <w:rsid w:val="00E91190"/>
    <w:rsid w:val="00E91196"/>
    <w:rsid w:val="00E91806"/>
    <w:rsid w:val="00E9180B"/>
    <w:rsid w:val="00E91911"/>
    <w:rsid w:val="00E91B19"/>
    <w:rsid w:val="00E91B30"/>
    <w:rsid w:val="00E91CA5"/>
    <w:rsid w:val="00E91E59"/>
    <w:rsid w:val="00E92E34"/>
    <w:rsid w:val="00E93030"/>
    <w:rsid w:val="00E93210"/>
    <w:rsid w:val="00E937B4"/>
    <w:rsid w:val="00E9397B"/>
    <w:rsid w:val="00E93BD3"/>
    <w:rsid w:val="00E93C0E"/>
    <w:rsid w:val="00E93F02"/>
    <w:rsid w:val="00E94640"/>
    <w:rsid w:val="00E94A76"/>
    <w:rsid w:val="00E9605E"/>
    <w:rsid w:val="00E963C1"/>
    <w:rsid w:val="00E967A6"/>
    <w:rsid w:val="00E96A55"/>
    <w:rsid w:val="00E96D5E"/>
    <w:rsid w:val="00E97238"/>
    <w:rsid w:val="00E9767A"/>
    <w:rsid w:val="00E97B7B"/>
    <w:rsid w:val="00E97F37"/>
    <w:rsid w:val="00EA068B"/>
    <w:rsid w:val="00EA0EF8"/>
    <w:rsid w:val="00EA1295"/>
    <w:rsid w:val="00EA17BB"/>
    <w:rsid w:val="00EA1B54"/>
    <w:rsid w:val="00EA1F03"/>
    <w:rsid w:val="00EA2001"/>
    <w:rsid w:val="00EA2200"/>
    <w:rsid w:val="00EA260A"/>
    <w:rsid w:val="00EA2854"/>
    <w:rsid w:val="00EA2DA8"/>
    <w:rsid w:val="00EA2FCD"/>
    <w:rsid w:val="00EA31B3"/>
    <w:rsid w:val="00EA3203"/>
    <w:rsid w:val="00EA35EC"/>
    <w:rsid w:val="00EA3938"/>
    <w:rsid w:val="00EA45E6"/>
    <w:rsid w:val="00EA481A"/>
    <w:rsid w:val="00EA511D"/>
    <w:rsid w:val="00EA5AAD"/>
    <w:rsid w:val="00EA5F17"/>
    <w:rsid w:val="00EA6169"/>
    <w:rsid w:val="00EA6703"/>
    <w:rsid w:val="00EA75BE"/>
    <w:rsid w:val="00EA7B12"/>
    <w:rsid w:val="00EA7BC3"/>
    <w:rsid w:val="00EA7CAE"/>
    <w:rsid w:val="00EB0380"/>
    <w:rsid w:val="00EB145F"/>
    <w:rsid w:val="00EB2216"/>
    <w:rsid w:val="00EB328A"/>
    <w:rsid w:val="00EB41A2"/>
    <w:rsid w:val="00EB41CD"/>
    <w:rsid w:val="00EB4427"/>
    <w:rsid w:val="00EB561E"/>
    <w:rsid w:val="00EB5F3F"/>
    <w:rsid w:val="00EB62AB"/>
    <w:rsid w:val="00EB64B2"/>
    <w:rsid w:val="00EB7C60"/>
    <w:rsid w:val="00EB7DF0"/>
    <w:rsid w:val="00EC013F"/>
    <w:rsid w:val="00EC0B87"/>
    <w:rsid w:val="00EC1032"/>
    <w:rsid w:val="00EC1497"/>
    <w:rsid w:val="00EC1B6E"/>
    <w:rsid w:val="00EC1B75"/>
    <w:rsid w:val="00EC1DE9"/>
    <w:rsid w:val="00EC232F"/>
    <w:rsid w:val="00EC3282"/>
    <w:rsid w:val="00EC355C"/>
    <w:rsid w:val="00EC3708"/>
    <w:rsid w:val="00EC37E1"/>
    <w:rsid w:val="00EC4235"/>
    <w:rsid w:val="00EC4928"/>
    <w:rsid w:val="00EC4930"/>
    <w:rsid w:val="00EC4DA7"/>
    <w:rsid w:val="00EC503C"/>
    <w:rsid w:val="00EC5091"/>
    <w:rsid w:val="00EC531C"/>
    <w:rsid w:val="00EC5812"/>
    <w:rsid w:val="00EC5AFA"/>
    <w:rsid w:val="00EC5B29"/>
    <w:rsid w:val="00EC61E5"/>
    <w:rsid w:val="00EC6226"/>
    <w:rsid w:val="00EC64E1"/>
    <w:rsid w:val="00EC6CFF"/>
    <w:rsid w:val="00EC7080"/>
    <w:rsid w:val="00EC7721"/>
    <w:rsid w:val="00ED0147"/>
    <w:rsid w:val="00ED0233"/>
    <w:rsid w:val="00ED02F6"/>
    <w:rsid w:val="00ED0A0A"/>
    <w:rsid w:val="00ED0C28"/>
    <w:rsid w:val="00ED1272"/>
    <w:rsid w:val="00ED1569"/>
    <w:rsid w:val="00ED1B0D"/>
    <w:rsid w:val="00ED2F8A"/>
    <w:rsid w:val="00ED32CF"/>
    <w:rsid w:val="00ED348F"/>
    <w:rsid w:val="00ED3830"/>
    <w:rsid w:val="00ED3BE7"/>
    <w:rsid w:val="00ED3DBF"/>
    <w:rsid w:val="00ED3F10"/>
    <w:rsid w:val="00ED3F42"/>
    <w:rsid w:val="00ED4195"/>
    <w:rsid w:val="00ED4911"/>
    <w:rsid w:val="00ED4C3B"/>
    <w:rsid w:val="00ED5191"/>
    <w:rsid w:val="00ED5842"/>
    <w:rsid w:val="00ED5C5E"/>
    <w:rsid w:val="00ED5D8C"/>
    <w:rsid w:val="00ED5DD2"/>
    <w:rsid w:val="00ED6F3E"/>
    <w:rsid w:val="00EE0936"/>
    <w:rsid w:val="00EE0F14"/>
    <w:rsid w:val="00EE1218"/>
    <w:rsid w:val="00EE1425"/>
    <w:rsid w:val="00EE1980"/>
    <w:rsid w:val="00EE1BB9"/>
    <w:rsid w:val="00EE2188"/>
    <w:rsid w:val="00EE2237"/>
    <w:rsid w:val="00EE2677"/>
    <w:rsid w:val="00EE2799"/>
    <w:rsid w:val="00EE2D6D"/>
    <w:rsid w:val="00EE5796"/>
    <w:rsid w:val="00EE6564"/>
    <w:rsid w:val="00EE6D6E"/>
    <w:rsid w:val="00EE6EC3"/>
    <w:rsid w:val="00EE71E5"/>
    <w:rsid w:val="00EE729D"/>
    <w:rsid w:val="00EE7E26"/>
    <w:rsid w:val="00EF07D2"/>
    <w:rsid w:val="00EF132F"/>
    <w:rsid w:val="00EF173D"/>
    <w:rsid w:val="00EF1AD0"/>
    <w:rsid w:val="00EF1AE8"/>
    <w:rsid w:val="00EF1FCB"/>
    <w:rsid w:val="00EF2D81"/>
    <w:rsid w:val="00EF3320"/>
    <w:rsid w:val="00EF3D8E"/>
    <w:rsid w:val="00EF46BA"/>
    <w:rsid w:val="00EF4DB7"/>
    <w:rsid w:val="00EF5044"/>
    <w:rsid w:val="00EF50A9"/>
    <w:rsid w:val="00EF529E"/>
    <w:rsid w:val="00EF60DE"/>
    <w:rsid w:val="00EF6B5A"/>
    <w:rsid w:val="00EF6F7F"/>
    <w:rsid w:val="00EF708A"/>
    <w:rsid w:val="00EF7BB1"/>
    <w:rsid w:val="00F00675"/>
    <w:rsid w:val="00F00B0B"/>
    <w:rsid w:val="00F00CC5"/>
    <w:rsid w:val="00F010F9"/>
    <w:rsid w:val="00F0180F"/>
    <w:rsid w:val="00F018E3"/>
    <w:rsid w:val="00F021D6"/>
    <w:rsid w:val="00F02407"/>
    <w:rsid w:val="00F02FBC"/>
    <w:rsid w:val="00F0334E"/>
    <w:rsid w:val="00F045A2"/>
    <w:rsid w:val="00F04BFE"/>
    <w:rsid w:val="00F0533B"/>
    <w:rsid w:val="00F053EC"/>
    <w:rsid w:val="00F058D4"/>
    <w:rsid w:val="00F05EBA"/>
    <w:rsid w:val="00F05F3A"/>
    <w:rsid w:val="00F06383"/>
    <w:rsid w:val="00F064BC"/>
    <w:rsid w:val="00F067E3"/>
    <w:rsid w:val="00F06A25"/>
    <w:rsid w:val="00F06B6E"/>
    <w:rsid w:val="00F06C75"/>
    <w:rsid w:val="00F07573"/>
    <w:rsid w:val="00F07B98"/>
    <w:rsid w:val="00F1026C"/>
    <w:rsid w:val="00F10291"/>
    <w:rsid w:val="00F1077A"/>
    <w:rsid w:val="00F117F1"/>
    <w:rsid w:val="00F12027"/>
    <w:rsid w:val="00F1218A"/>
    <w:rsid w:val="00F12D0D"/>
    <w:rsid w:val="00F12E7E"/>
    <w:rsid w:val="00F13587"/>
    <w:rsid w:val="00F142CB"/>
    <w:rsid w:val="00F144BF"/>
    <w:rsid w:val="00F14577"/>
    <w:rsid w:val="00F14C82"/>
    <w:rsid w:val="00F14D12"/>
    <w:rsid w:val="00F15264"/>
    <w:rsid w:val="00F159B3"/>
    <w:rsid w:val="00F164DE"/>
    <w:rsid w:val="00F16567"/>
    <w:rsid w:val="00F1672C"/>
    <w:rsid w:val="00F1726C"/>
    <w:rsid w:val="00F172D0"/>
    <w:rsid w:val="00F17408"/>
    <w:rsid w:val="00F17DC9"/>
    <w:rsid w:val="00F201E4"/>
    <w:rsid w:val="00F2035B"/>
    <w:rsid w:val="00F208CB"/>
    <w:rsid w:val="00F20D39"/>
    <w:rsid w:val="00F21F13"/>
    <w:rsid w:val="00F2270E"/>
    <w:rsid w:val="00F245CE"/>
    <w:rsid w:val="00F24AB2"/>
    <w:rsid w:val="00F25C99"/>
    <w:rsid w:val="00F269DD"/>
    <w:rsid w:val="00F26CFF"/>
    <w:rsid w:val="00F27C9F"/>
    <w:rsid w:val="00F30370"/>
    <w:rsid w:val="00F30D58"/>
    <w:rsid w:val="00F30F4D"/>
    <w:rsid w:val="00F31171"/>
    <w:rsid w:val="00F3141F"/>
    <w:rsid w:val="00F3301E"/>
    <w:rsid w:val="00F3357F"/>
    <w:rsid w:val="00F33A23"/>
    <w:rsid w:val="00F33C3C"/>
    <w:rsid w:val="00F341A4"/>
    <w:rsid w:val="00F35361"/>
    <w:rsid w:val="00F35EC5"/>
    <w:rsid w:val="00F3628C"/>
    <w:rsid w:val="00F3698F"/>
    <w:rsid w:val="00F36FBD"/>
    <w:rsid w:val="00F374B9"/>
    <w:rsid w:val="00F3758E"/>
    <w:rsid w:val="00F37F63"/>
    <w:rsid w:val="00F37F8C"/>
    <w:rsid w:val="00F409C7"/>
    <w:rsid w:val="00F40A81"/>
    <w:rsid w:val="00F415A4"/>
    <w:rsid w:val="00F4266B"/>
    <w:rsid w:val="00F43735"/>
    <w:rsid w:val="00F44426"/>
    <w:rsid w:val="00F4453B"/>
    <w:rsid w:val="00F4469D"/>
    <w:rsid w:val="00F44704"/>
    <w:rsid w:val="00F45C26"/>
    <w:rsid w:val="00F45C7A"/>
    <w:rsid w:val="00F45D6B"/>
    <w:rsid w:val="00F45DBA"/>
    <w:rsid w:val="00F45FEA"/>
    <w:rsid w:val="00F46352"/>
    <w:rsid w:val="00F464AC"/>
    <w:rsid w:val="00F467F2"/>
    <w:rsid w:val="00F46A0C"/>
    <w:rsid w:val="00F50CD9"/>
    <w:rsid w:val="00F50F46"/>
    <w:rsid w:val="00F50FD6"/>
    <w:rsid w:val="00F514B0"/>
    <w:rsid w:val="00F51EF1"/>
    <w:rsid w:val="00F51FE0"/>
    <w:rsid w:val="00F5201B"/>
    <w:rsid w:val="00F52C0C"/>
    <w:rsid w:val="00F52E7B"/>
    <w:rsid w:val="00F53674"/>
    <w:rsid w:val="00F53FB9"/>
    <w:rsid w:val="00F540BA"/>
    <w:rsid w:val="00F54EF5"/>
    <w:rsid w:val="00F55017"/>
    <w:rsid w:val="00F5524A"/>
    <w:rsid w:val="00F554AE"/>
    <w:rsid w:val="00F555C6"/>
    <w:rsid w:val="00F55DCC"/>
    <w:rsid w:val="00F56945"/>
    <w:rsid w:val="00F57048"/>
    <w:rsid w:val="00F571F3"/>
    <w:rsid w:val="00F5748A"/>
    <w:rsid w:val="00F57619"/>
    <w:rsid w:val="00F57BDC"/>
    <w:rsid w:val="00F57FDE"/>
    <w:rsid w:val="00F600B0"/>
    <w:rsid w:val="00F6050F"/>
    <w:rsid w:val="00F61135"/>
    <w:rsid w:val="00F61D4B"/>
    <w:rsid w:val="00F61DE0"/>
    <w:rsid w:val="00F61E87"/>
    <w:rsid w:val="00F622FB"/>
    <w:rsid w:val="00F62300"/>
    <w:rsid w:val="00F6258E"/>
    <w:rsid w:val="00F62596"/>
    <w:rsid w:val="00F62CB3"/>
    <w:rsid w:val="00F63120"/>
    <w:rsid w:val="00F63427"/>
    <w:rsid w:val="00F64010"/>
    <w:rsid w:val="00F645A8"/>
    <w:rsid w:val="00F64FBE"/>
    <w:rsid w:val="00F65156"/>
    <w:rsid w:val="00F65DA8"/>
    <w:rsid w:val="00F65EBB"/>
    <w:rsid w:val="00F65F88"/>
    <w:rsid w:val="00F660FE"/>
    <w:rsid w:val="00F66464"/>
    <w:rsid w:val="00F66A3D"/>
    <w:rsid w:val="00F66D81"/>
    <w:rsid w:val="00F67B3E"/>
    <w:rsid w:val="00F70368"/>
    <w:rsid w:val="00F7075C"/>
    <w:rsid w:val="00F70B85"/>
    <w:rsid w:val="00F70FB0"/>
    <w:rsid w:val="00F71674"/>
    <w:rsid w:val="00F71BBF"/>
    <w:rsid w:val="00F721FF"/>
    <w:rsid w:val="00F72904"/>
    <w:rsid w:val="00F72B1B"/>
    <w:rsid w:val="00F72D20"/>
    <w:rsid w:val="00F7315F"/>
    <w:rsid w:val="00F73345"/>
    <w:rsid w:val="00F73EE3"/>
    <w:rsid w:val="00F7416A"/>
    <w:rsid w:val="00F74529"/>
    <w:rsid w:val="00F746D7"/>
    <w:rsid w:val="00F74ADA"/>
    <w:rsid w:val="00F74B01"/>
    <w:rsid w:val="00F7521D"/>
    <w:rsid w:val="00F758E6"/>
    <w:rsid w:val="00F75FC7"/>
    <w:rsid w:val="00F76982"/>
    <w:rsid w:val="00F76B3A"/>
    <w:rsid w:val="00F76F93"/>
    <w:rsid w:val="00F7708B"/>
    <w:rsid w:val="00F771D5"/>
    <w:rsid w:val="00F77473"/>
    <w:rsid w:val="00F77710"/>
    <w:rsid w:val="00F77AF5"/>
    <w:rsid w:val="00F805F1"/>
    <w:rsid w:val="00F80A9D"/>
    <w:rsid w:val="00F81866"/>
    <w:rsid w:val="00F81F12"/>
    <w:rsid w:val="00F821F1"/>
    <w:rsid w:val="00F82425"/>
    <w:rsid w:val="00F828DC"/>
    <w:rsid w:val="00F82E41"/>
    <w:rsid w:val="00F82ED2"/>
    <w:rsid w:val="00F8323B"/>
    <w:rsid w:val="00F833BB"/>
    <w:rsid w:val="00F84321"/>
    <w:rsid w:val="00F85003"/>
    <w:rsid w:val="00F8559E"/>
    <w:rsid w:val="00F85E17"/>
    <w:rsid w:val="00F86336"/>
    <w:rsid w:val="00F86770"/>
    <w:rsid w:val="00F87810"/>
    <w:rsid w:val="00F9041E"/>
    <w:rsid w:val="00F90C35"/>
    <w:rsid w:val="00F9107A"/>
    <w:rsid w:val="00F916B5"/>
    <w:rsid w:val="00F91D2F"/>
    <w:rsid w:val="00F9245E"/>
    <w:rsid w:val="00F92516"/>
    <w:rsid w:val="00F92693"/>
    <w:rsid w:val="00F92976"/>
    <w:rsid w:val="00F938BC"/>
    <w:rsid w:val="00F93EFA"/>
    <w:rsid w:val="00F9413A"/>
    <w:rsid w:val="00F94817"/>
    <w:rsid w:val="00F94DF1"/>
    <w:rsid w:val="00F95317"/>
    <w:rsid w:val="00F954F9"/>
    <w:rsid w:val="00F959CD"/>
    <w:rsid w:val="00F95B24"/>
    <w:rsid w:val="00F95C21"/>
    <w:rsid w:val="00F95D07"/>
    <w:rsid w:val="00F962F2"/>
    <w:rsid w:val="00F9645A"/>
    <w:rsid w:val="00F96738"/>
    <w:rsid w:val="00F96F04"/>
    <w:rsid w:val="00F97018"/>
    <w:rsid w:val="00F97311"/>
    <w:rsid w:val="00F97776"/>
    <w:rsid w:val="00F9781F"/>
    <w:rsid w:val="00F97CBB"/>
    <w:rsid w:val="00FA00A3"/>
    <w:rsid w:val="00FA049F"/>
    <w:rsid w:val="00FA0597"/>
    <w:rsid w:val="00FA09AE"/>
    <w:rsid w:val="00FA0B30"/>
    <w:rsid w:val="00FA0C65"/>
    <w:rsid w:val="00FA0CA9"/>
    <w:rsid w:val="00FA0DFA"/>
    <w:rsid w:val="00FA13DB"/>
    <w:rsid w:val="00FA1615"/>
    <w:rsid w:val="00FA1889"/>
    <w:rsid w:val="00FA19E6"/>
    <w:rsid w:val="00FA1C9A"/>
    <w:rsid w:val="00FA1CE4"/>
    <w:rsid w:val="00FA1CF2"/>
    <w:rsid w:val="00FA1D67"/>
    <w:rsid w:val="00FA2713"/>
    <w:rsid w:val="00FA2BAA"/>
    <w:rsid w:val="00FA2D63"/>
    <w:rsid w:val="00FA324B"/>
    <w:rsid w:val="00FA3731"/>
    <w:rsid w:val="00FA4179"/>
    <w:rsid w:val="00FA4191"/>
    <w:rsid w:val="00FA464F"/>
    <w:rsid w:val="00FA4930"/>
    <w:rsid w:val="00FA4DAC"/>
    <w:rsid w:val="00FA4F43"/>
    <w:rsid w:val="00FA5674"/>
    <w:rsid w:val="00FA56E6"/>
    <w:rsid w:val="00FA5C17"/>
    <w:rsid w:val="00FA6A4A"/>
    <w:rsid w:val="00FA6D06"/>
    <w:rsid w:val="00FA717E"/>
    <w:rsid w:val="00FA74F3"/>
    <w:rsid w:val="00FA7C24"/>
    <w:rsid w:val="00FB026A"/>
    <w:rsid w:val="00FB0313"/>
    <w:rsid w:val="00FB0A75"/>
    <w:rsid w:val="00FB129D"/>
    <w:rsid w:val="00FB1C95"/>
    <w:rsid w:val="00FB206B"/>
    <w:rsid w:val="00FB214A"/>
    <w:rsid w:val="00FB271B"/>
    <w:rsid w:val="00FB27A7"/>
    <w:rsid w:val="00FB2AD1"/>
    <w:rsid w:val="00FB304F"/>
    <w:rsid w:val="00FB3A13"/>
    <w:rsid w:val="00FB3AE0"/>
    <w:rsid w:val="00FB3F24"/>
    <w:rsid w:val="00FB41C7"/>
    <w:rsid w:val="00FB4EF0"/>
    <w:rsid w:val="00FB5A22"/>
    <w:rsid w:val="00FB6045"/>
    <w:rsid w:val="00FB6356"/>
    <w:rsid w:val="00FB70E8"/>
    <w:rsid w:val="00FB7E50"/>
    <w:rsid w:val="00FC0167"/>
    <w:rsid w:val="00FC0311"/>
    <w:rsid w:val="00FC0AC4"/>
    <w:rsid w:val="00FC0F7D"/>
    <w:rsid w:val="00FC1B0A"/>
    <w:rsid w:val="00FC220A"/>
    <w:rsid w:val="00FC2237"/>
    <w:rsid w:val="00FC22A3"/>
    <w:rsid w:val="00FC2E12"/>
    <w:rsid w:val="00FC35E2"/>
    <w:rsid w:val="00FC3A92"/>
    <w:rsid w:val="00FC3EA2"/>
    <w:rsid w:val="00FC3FB2"/>
    <w:rsid w:val="00FC41BA"/>
    <w:rsid w:val="00FC4437"/>
    <w:rsid w:val="00FC457A"/>
    <w:rsid w:val="00FC4772"/>
    <w:rsid w:val="00FC5467"/>
    <w:rsid w:val="00FC567B"/>
    <w:rsid w:val="00FC60F5"/>
    <w:rsid w:val="00FC63BC"/>
    <w:rsid w:val="00FC7217"/>
    <w:rsid w:val="00FC7AD3"/>
    <w:rsid w:val="00FC7D4D"/>
    <w:rsid w:val="00FC7F6D"/>
    <w:rsid w:val="00FD0898"/>
    <w:rsid w:val="00FD0A38"/>
    <w:rsid w:val="00FD1635"/>
    <w:rsid w:val="00FD1AD4"/>
    <w:rsid w:val="00FD2842"/>
    <w:rsid w:val="00FD2A18"/>
    <w:rsid w:val="00FD2D03"/>
    <w:rsid w:val="00FD34D0"/>
    <w:rsid w:val="00FD37F5"/>
    <w:rsid w:val="00FD3A76"/>
    <w:rsid w:val="00FD3FB5"/>
    <w:rsid w:val="00FD4443"/>
    <w:rsid w:val="00FD47F3"/>
    <w:rsid w:val="00FD4910"/>
    <w:rsid w:val="00FD4B60"/>
    <w:rsid w:val="00FD53D4"/>
    <w:rsid w:val="00FD5770"/>
    <w:rsid w:val="00FD673B"/>
    <w:rsid w:val="00FD6C4C"/>
    <w:rsid w:val="00FD7023"/>
    <w:rsid w:val="00FD73EF"/>
    <w:rsid w:val="00FD7F77"/>
    <w:rsid w:val="00FE0251"/>
    <w:rsid w:val="00FE0B2F"/>
    <w:rsid w:val="00FE0F23"/>
    <w:rsid w:val="00FE116C"/>
    <w:rsid w:val="00FE12FD"/>
    <w:rsid w:val="00FE1814"/>
    <w:rsid w:val="00FE1D3F"/>
    <w:rsid w:val="00FE2E1B"/>
    <w:rsid w:val="00FE2EC9"/>
    <w:rsid w:val="00FE32FA"/>
    <w:rsid w:val="00FE3919"/>
    <w:rsid w:val="00FE3F69"/>
    <w:rsid w:val="00FE427F"/>
    <w:rsid w:val="00FE450F"/>
    <w:rsid w:val="00FE4570"/>
    <w:rsid w:val="00FE4979"/>
    <w:rsid w:val="00FE4B5E"/>
    <w:rsid w:val="00FE504B"/>
    <w:rsid w:val="00FE52D8"/>
    <w:rsid w:val="00FE578A"/>
    <w:rsid w:val="00FE5892"/>
    <w:rsid w:val="00FE6188"/>
    <w:rsid w:val="00FE6312"/>
    <w:rsid w:val="00FE7131"/>
    <w:rsid w:val="00FE7339"/>
    <w:rsid w:val="00FE782E"/>
    <w:rsid w:val="00FE7C8A"/>
    <w:rsid w:val="00FF0667"/>
    <w:rsid w:val="00FF0722"/>
    <w:rsid w:val="00FF156D"/>
    <w:rsid w:val="00FF1764"/>
    <w:rsid w:val="00FF1BA9"/>
    <w:rsid w:val="00FF2576"/>
    <w:rsid w:val="00FF2CE7"/>
    <w:rsid w:val="00FF31F8"/>
    <w:rsid w:val="00FF3992"/>
    <w:rsid w:val="00FF453D"/>
    <w:rsid w:val="00FF525D"/>
    <w:rsid w:val="00FF56C5"/>
    <w:rsid w:val="00FF5707"/>
    <w:rsid w:val="00FF5A94"/>
    <w:rsid w:val="00FF5D0B"/>
    <w:rsid w:val="00FF612A"/>
    <w:rsid w:val="00FF61C3"/>
    <w:rsid w:val="00FF6742"/>
    <w:rsid w:val="00FF691C"/>
    <w:rsid w:val="017A43FC"/>
    <w:rsid w:val="01B709DD"/>
    <w:rsid w:val="02294416"/>
    <w:rsid w:val="02DC1B64"/>
    <w:rsid w:val="03087086"/>
    <w:rsid w:val="030C5A8C"/>
    <w:rsid w:val="036D00AF"/>
    <w:rsid w:val="03E35AEF"/>
    <w:rsid w:val="04885472"/>
    <w:rsid w:val="04DC5D07"/>
    <w:rsid w:val="04EA2A9E"/>
    <w:rsid w:val="059E5DC5"/>
    <w:rsid w:val="05C36005"/>
    <w:rsid w:val="05D15B95"/>
    <w:rsid w:val="06095474"/>
    <w:rsid w:val="06374CBF"/>
    <w:rsid w:val="06911ED5"/>
    <w:rsid w:val="06CC0A35"/>
    <w:rsid w:val="077F3D5C"/>
    <w:rsid w:val="07B62599"/>
    <w:rsid w:val="07D87C6E"/>
    <w:rsid w:val="094A684B"/>
    <w:rsid w:val="09575B61"/>
    <w:rsid w:val="0ABE41AE"/>
    <w:rsid w:val="0B287FDA"/>
    <w:rsid w:val="0B557BA5"/>
    <w:rsid w:val="0C082ECB"/>
    <w:rsid w:val="0C7D2E8A"/>
    <w:rsid w:val="0D19658C"/>
    <w:rsid w:val="0D750EA4"/>
    <w:rsid w:val="0DAD4881"/>
    <w:rsid w:val="0DCA2B2C"/>
    <w:rsid w:val="0E1651AA"/>
    <w:rsid w:val="0E490E7C"/>
    <w:rsid w:val="0F88760A"/>
    <w:rsid w:val="0FBC0EA0"/>
    <w:rsid w:val="0FE05A9A"/>
    <w:rsid w:val="100B76D2"/>
    <w:rsid w:val="11383ACD"/>
    <w:rsid w:val="12134735"/>
    <w:rsid w:val="123F0A7C"/>
    <w:rsid w:val="129E211B"/>
    <w:rsid w:val="12E6250F"/>
    <w:rsid w:val="13170AE0"/>
    <w:rsid w:val="131A74E6"/>
    <w:rsid w:val="13AB3552"/>
    <w:rsid w:val="13C80904"/>
    <w:rsid w:val="147F6DAD"/>
    <w:rsid w:val="14827D32"/>
    <w:rsid w:val="158C14E9"/>
    <w:rsid w:val="16516CA8"/>
    <w:rsid w:val="167E7B78"/>
    <w:rsid w:val="168E6B0D"/>
    <w:rsid w:val="16E54F9E"/>
    <w:rsid w:val="17667E4C"/>
    <w:rsid w:val="183E42D5"/>
    <w:rsid w:val="187B08B7"/>
    <w:rsid w:val="18C3452E"/>
    <w:rsid w:val="190F6BAC"/>
    <w:rsid w:val="1940737B"/>
    <w:rsid w:val="19492209"/>
    <w:rsid w:val="19C83DDC"/>
    <w:rsid w:val="1A0C7D49"/>
    <w:rsid w:val="1A2608F3"/>
    <w:rsid w:val="1A2B3BA0"/>
    <w:rsid w:val="1A605254"/>
    <w:rsid w:val="1A6B35E5"/>
    <w:rsid w:val="1B1F438E"/>
    <w:rsid w:val="1BA323E9"/>
    <w:rsid w:val="1BAD2CF8"/>
    <w:rsid w:val="1BD85D3B"/>
    <w:rsid w:val="1BFB4FF6"/>
    <w:rsid w:val="1C8A35E0"/>
    <w:rsid w:val="1CBA412F"/>
    <w:rsid w:val="1D353A79"/>
    <w:rsid w:val="1EE97C47"/>
    <w:rsid w:val="1F1C3919"/>
    <w:rsid w:val="1F543A73"/>
    <w:rsid w:val="204B6589"/>
    <w:rsid w:val="20531417"/>
    <w:rsid w:val="20841BE6"/>
    <w:rsid w:val="2092477F"/>
    <w:rsid w:val="209E2790"/>
    <w:rsid w:val="20CA48D9"/>
    <w:rsid w:val="20E9190B"/>
    <w:rsid w:val="21135FD2"/>
    <w:rsid w:val="21931DA4"/>
    <w:rsid w:val="21D3730A"/>
    <w:rsid w:val="22694385"/>
    <w:rsid w:val="226D7508"/>
    <w:rsid w:val="22AB4DEF"/>
    <w:rsid w:val="22B01277"/>
    <w:rsid w:val="22D55C33"/>
    <w:rsid w:val="234A1475"/>
    <w:rsid w:val="238A445D"/>
    <w:rsid w:val="23C93F42"/>
    <w:rsid w:val="243932FC"/>
    <w:rsid w:val="24EB531E"/>
    <w:rsid w:val="24F45C2D"/>
    <w:rsid w:val="253F2829"/>
    <w:rsid w:val="25480F3B"/>
    <w:rsid w:val="25626261"/>
    <w:rsid w:val="25BA46F2"/>
    <w:rsid w:val="263B17C8"/>
    <w:rsid w:val="26ED706D"/>
    <w:rsid w:val="273D486E"/>
    <w:rsid w:val="274D290A"/>
    <w:rsid w:val="28036BB5"/>
    <w:rsid w:val="2830097E"/>
    <w:rsid w:val="289528A1"/>
    <w:rsid w:val="28DB3015"/>
    <w:rsid w:val="28EF7AB7"/>
    <w:rsid w:val="29924D42"/>
    <w:rsid w:val="29F43AE2"/>
    <w:rsid w:val="2A392F51"/>
    <w:rsid w:val="2A766639"/>
    <w:rsid w:val="2B505F9D"/>
    <w:rsid w:val="2B7277D6"/>
    <w:rsid w:val="2BE30D8F"/>
    <w:rsid w:val="2C2A6F85"/>
    <w:rsid w:val="2C2B1183"/>
    <w:rsid w:val="2CDD6A28"/>
    <w:rsid w:val="2CE22EB0"/>
    <w:rsid w:val="2CF134CA"/>
    <w:rsid w:val="2DFE0184"/>
    <w:rsid w:val="2E552D91"/>
    <w:rsid w:val="2E984B00"/>
    <w:rsid w:val="2E9D3186"/>
    <w:rsid w:val="2EA30912"/>
    <w:rsid w:val="2EEB458A"/>
    <w:rsid w:val="2F2D0876"/>
    <w:rsid w:val="2F6E5A5D"/>
    <w:rsid w:val="2FA923BE"/>
    <w:rsid w:val="2FEC1BAE"/>
    <w:rsid w:val="301574EF"/>
    <w:rsid w:val="30283F91"/>
    <w:rsid w:val="30797214"/>
    <w:rsid w:val="30E468C3"/>
    <w:rsid w:val="30F85563"/>
    <w:rsid w:val="31025E73"/>
    <w:rsid w:val="310E7707"/>
    <w:rsid w:val="31152915"/>
    <w:rsid w:val="319E4DF8"/>
    <w:rsid w:val="320D762A"/>
    <w:rsid w:val="322B6FBA"/>
    <w:rsid w:val="32393971"/>
    <w:rsid w:val="323F10FE"/>
    <w:rsid w:val="32963D0B"/>
    <w:rsid w:val="32AD1732"/>
    <w:rsid w:val="330111BC"/>
    <w:rsid w:val="330368BD"/>
    <w:rsid w:val="33604A58"/>
    <w:rsid w:val="338103C8"/>
    <w:rsid w:val="33E85C36"/>
    <w:rsid w:val="34093BEC"/>
    <w:rsid w:val="343D5340"/>
    <w:rsid w:val="345352E6"/>
    <w:rsid w:val="34C20E1D"/>
    <w:rsid w:val="34DE074D"/>
    <w:rsid w:val="34F00667"/>
    <w:rsid w:val="35424BEE"/>
    <w:rsid w:val="35646CA2"/>
    <w:rsid w:val="359F7506"/>
    <w:rsid w:val="35CD25D4"/>
    <w:rsid w:val="35F13A8D"/>
    <w:rsid w:val="36235561"/>
    <w:rsid w:val="3637097E"/>
    <w:rsid w:val="364C6CC6"/>
    <w:rsid w:val="36653A4C"/>
    <w:rsid w:val="36674D51"/>
    <w:rsid w:val="366D46DB"/>
    <w:rsid w:val="36AE76C3"/>
    <w:rsid w:val="36F01431"/>
    <w:rsid w:val="37032650"/>
    <w:rsid w:val="373F4A34"/>
    <w:rsid w:val="376D427E"/>
    <w:rsid w:val="378C12B0"/>
    <w:rsid w:val="37D75EAC"/>
    <w:rsid w:val="381D2D9D"/>
    <w:rsid w:val="3856677A"/>
    <w:rsid w:val="38615E10"/>
    <w:rsid w:val="39C1344E"/>
    <w:rsid w:val="3A445FA5"/>
    <w:rsid w:val="3AB030D6"/>
    <w:rsid w:val="3AE3262C"/>
    <w:rsid w:val="3BE2474D"/>
    <w:rsid w:val="3BFE07FA"/>
    <w:rsid w:val="3C1771A5"/>
    <w:rsid w:val="3C2F484C"/>
    <w:rsid w:val="3CBA2232"/>
    <w:rsid w:val="3DE85F5A"/>
    <w:rsid w:val="3EC42287"/>
    <w:rsid w:val="3F0F6E83"/>
    <w:rsid w:val="3F8B424E"/>
    <w:rsid w:val="3FB52E94"/>
    <w:rsid w:val="3FEB7AEB"/>
    <w:rsid w:val="4056719A"/>
    <w:rsid w:val="41485829"/>
    <w:rsid w:val="42036E4D"/>
    <w:rsid w:val="4205365D"/>
    <w:rsid w:val="420A3368"/>
    <w:rsid w:val="42775F1B"/>
    <w:rsid w:val="431E79AD"/>
    <w:rsid w:val="436A67A8"/>
    <w:rsid w:val="43B63024"/>
    <w:rsid w:val="43ED34FE"/>
    <w:rsid w:val="44965F15"/>
    <w:rsid w:val="45A063C7"/>
    <w:rsid w:val="464239D2"/>
    <w:rsid w:val="46BC589A"/>
    <w:rsid w:val="46C661AA"/>
    <w:rsid w:val="47F952A2"/>
    <w:rsid w:val="487309BB"/>
    <w:rsid w:val="48E20AA3"/>
    <w:rsid w:val="48F467BF"/>
    <w:rsid w:val="48F54240"/>
    <w:rsid w:val="49395C2E"/>
    <w:rsid w:val="494A174C"/>
    <w:rsid w:val="4954425A"/>
    <w:rsid w:val="4A23362D"/>
    <w:rsid w:val="4A586086"/>
    <w:rsid w:val="4ACC05C3"/>
    <w:rsid w:val="4B5317A1"/>
    <w:rsid w:val="4B7E5E68"/>
    <w:rsid w:val="4C147660"/>
    <w:rsid w:val="4C613EDC"/>
    <w:rsid w:val="4C7166F5"/>
    <w:rsid w:val="4CC53C01"/>
    <w:rsid w:val="4CCA4186"/>
    <w:rsid w:val="4D0C4375"/>
    <w:rsid w:val="4D7D33AF"/>
    <w:rsid w:val="4D825639"/>
    <w:rsid w:val="4D937AD1"/>
    <w:rsid w:val="4D942FD5"/>
    <w:rsid w:val="4D950A56"/>
    <w:rsid w:val="4DEC1465"/>
    <w:rsid w:val="4E400EEF"/>
    <w:rsid w:val="4E5F5F21"/>
    <w:rsid w:val="4E734BC1"/>
    <w:rsid w:val="4EC04CC0"/>
    <w:rsid w:val="4F236F63"/>
    <w:rsid w:val="4FB819D5"/>
    <w:rsid w:val="4FC235E9"/>
    <w:rsid w:val="50BB5D80"/>
    <w:rsid w:val="50CB2C41"/>
    <w:rsid w:val="51360F4D"/>
    <w:rsid w:val="51FD7691"/>
    <w:rsid w:val="5204289F"/>
    <w:rsid w:val="52DA5D7A"/>
    <w:rsid w:val="52EA7D8D"/>
    <w:rsid w:val="52FE7BD0"/>
    <w:rsid w:val="53844015"/>
    <w:rsid w:val="539D713D"/>
    <w:rsid w:val="548328B3"/>
    <w:rsid w:val="548825BE"/>
    <w:rsid w:val="54C90E29"/>
    <w:rsid w:val="55280E42"/>
    <w:rsid w:val="554503F2"/>
    <w:rsid w:val="554B5B7F"/>
    <w:rsid w:val="556E15B6"/>
    <w:rsid w:val="55897BE2"/>
    <w:rsid w:val="5640190F"/>
    <w:rsid w:val="565D343D"/>
    <w:rsid w:val="566B5FD6"/>
    <w:rsid w:val="573F72B3"/>
    <w:rsid w:val="585B699C"/>
    <w:rsid w:val="58CB6A3A"/>
    <w:rsid w:val="58FB7589"/>
    <w:rsid w:val="59B05DB3"/>
    <w:rsid w:val="5A392494"/>
    <w:rsid w:val="5AC445F6"/>
    <w:rsid w:val="5B0A2B6C"/>
    <w:rsid w:val="5BC62F1F"/>
    <w:rsid w:val="5BF81170"/>
    <w:rsid w:val="5C8A64E1"/>
    <w:rsid w:val="5CA00684"/>
    <w:rsid w:val="5CBF56B6"/>
    <w:rsid w:val="5D926D13"/>
    <w:rsid w:val="5DD50A81"/>
    <w:rsid w:val="5E6956F1"/>
    <w:rsid w:val="5E6D40F8"/>
    <w:rsid w:val="5F3C12CD"/>
    <w:rsid w:val="5FB32210"/>
    <w:rsid w:val="5FBF6023"/>
    <w:rsid w:val="5FC70EB1"/>
    <w:rsid w:val="61164056"/>
    <w:rsid w:val="614F1C31"/>
    <w:rsid w:val="61867B8D"/>
    <w:rsid w:val="61AB6AC8"/>
    <w:rsid w:val="61C45474"/>
    <w:rsid w:val="61E91E30"/>
    <w:rsid w:val="61FC55CD"/>
    <w:rsid w:val="62747816"/>
    <w:rsid w:val="62A712E9"/>
    <w:rsid w:val="63122B97"/>
    <w:rsid w:val="631D47AB"/>
    <w:rsid w:val="633B5F5A"/>
    <w:rsid w:val="63E30CF1"/>
    <w:rsid w:val="63FB2B15"/>
    <w:rsid w:val="643519F5"/>
    <w:rsid w:val="648D7E85"/>
    <w:rsid w:val="64AD61BC"/>
    <w:rsid w:val="65F43F54"/>
    <w:rsid w:val="66025468"/>
    <w:rsid w:val="660F4F0F"/>
    <w:rsid w:val="663B46C9"/>
    <w:rsid w:val="66C52FA8"/>
    <w:rsid w:val="67113427"/>
    <w:rsid w:val="67A0618E"/>
    <w:rsid w:val="67E50E81"/>
    <w:rsid w:val="68290671"/>
    <w:rsid w:val="68336A02"/>
    <w:rsid w:val="68623CCE"/>
    <w:rsid w:val="689B512C"/>
    <w:rsid w:val="68A015B4"/>
    <w:rsid w:val="68C3365A"/>
    <w:rsid w:val="68EF4BB6"/>
    <w:rsid w:val="6A2B6B3C"/>
    <w:rsid w:val="6A3E5B5D"/>
    <w:rsid w:val="6A624A98"/>
    <w:rsid w:val="6A935267"/>
    <w:rsid w:val="6AA1457D"/>
    <w:rsid w:val="6B32606A"/>
    <w:rsid w:val="6C940230"/>
    <w:rsid w:val="6CFC21DE"/>
    <w:rsid w:val="6DD540BF"/>
    <w:rsid w:val="6DDE27D0"/>
    <w:rsid w:val="6E601AA5"/>
    <w:rsid w:val="6EA42A8C"/>
    <w:rsid w:val="6EB14D27"/>
    <w:rsid w:val="6F1B6955"/>
    <w:rsid w:val="6F2A49F1"/>
    <w:rsid w:val="6FCA10BE"/>
    <w:rsid w:val="6FD31987"/>
    <w:rsid w:val="6FD36103"/>
    <w:rsid w:val="706E3D83"/>
    <w:rsid w:val="709E6AD1"/>
    <w:rsid w:val="70DE4037"/>
    <w:rsid w:val="717F1642"/>
    <w:rsid w:val="719B56EF"/>
    <w:rsid w:val="71E103E2"/>
    <w:rsid w:val="71F57082"/>
    <w:rsid w:val="724A458E"/>
    <w:rsid w:val="72BF7DD0"/>
    <w:rsid w:val="72DB18FF"/>
    <w:rsid w:val="736308DE"/>
    <w:rsid w:val="73BE1EF1"/>
    <w:rsid w:val="73CE218C"/>
    <w:rsid w:val="74A36CEC"/>
    <w:rsid w:val="74E8615B"/>
    <w:rsid w:val="74FE6101"/>
    <w:rsid w:val="751A43AC"/>
    <w:rsid w:val="75BB3F35"/>
    <w:rsid w:val="75DB69E8"/>
    <w:rsid w:val="75DD1EEC"/>
    <w:rsid w:val="7640418E"/>
    <w:rsid w:val="76446418"/>
    <w:rsid w:val="766A4FD3"/>
    <w:rsid w:val="76CF4CF7"/>
    <w:rsid w:val="773D0827"/>
    <w:rsid w:val="774E77CB"/>
    <w:rsid w:val="779934C6"/>
    <w:rsid w:val="77D70DAD"/>
    <w:rsid w:val="77E4483F"/>
    <w:rsid w:val="788778CC"/>
    <w:rsid w:val="78EB75F0"/>
    <w:rsid w:val="791B013F"/>
    <w:rsid w:val="79350CE9"/>
    <w:rsid w:val="798058E5"/>
    <w:rsid w:val="79A83226"/>
    <w:rsid w:val="79BB4445"/>
    <w:rsid w:val="79D917F7"/>
    <w:rsid w:val="7ACF0A8A"/>
    <w:rsid w:val="7AFD02D5"/>
    <w:rsid w:val="7B2F1DA8"/>
    <w:rsid w:val="7B974C50"/>
    <w:rsid w:val="7BE83755"/>
    <w:rsid w:val="7BE86FD9"/>
    <w:rsid w:val="7C07400A"/>
    <w:rsid w:val="7C9E5802"/>
    <w:rsid w:val="7E2F2716"/>
    <w:rsid w:val="7F19EDDD"/>
    <w:rsid w:val="7F61630B"/>
    <w:rsid w:val="7F951C5D"/>
    <w:rsid w:val="7FF91981"/>
    <w:rsid w:val="B3FC53F0"/>
    <w:rsid w:val="BDBCA2EA"/>
    <w:rsid w:val="DDEBFF73"/>
    <w:rsid w:val="FCDB2000"/>
    <w:rsid w:val="FDF76AC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before="60" w:after="60" w:line="360" w:lineRule="auto"/>
      <w:ind w:firstLine="200" w:firstLineChars="200"/>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83"/>
    <w:qFormat/>
    <w:uiPriority w:val="0"/>
    <w:pPr>
      <w:keepNext/>
      <w:keepLines/>
      <w:pageBreakBefore/>
      <w:numPr>
        <w:ilvl w:val="0"/>
        <w:numId w:val="1"/>
      </w:numPr>
      <w:spacing w:before="360" w:after="720" w:line="600" w:lineRule="atLeast"/>
      <w:jc w:val="center"/>
      <w:outlineLvl w:val="0"/>
    </w:pPr>
    <w:rPr>
      <w:b/>
      <w:kern w:val="44"/>
      <w:sz w:val="36"/>
    </w:rPr>
  </w:style>
  <w:style w:type="paragraph" w:styleId="3">
    <w:name w:val="heading 2"/>
    <w:basedOn w:val="1"/>
    <w:next w:val="1"/>
    <w:link w:val="74"/>
    <w:qFormat/>
    <w:uiPriority w:val="0"/>
    <w:pPr>
      <w:keepNext/>
      <w:keepLines/>
      <w:numPr>
        <w:ilvl w:val="1"/>
        <w:numId w:val="1"/>
      </w:numPr>
      <w:spacing w:before="120" w:after="120" w:line="400" w:lineRule="atLeast"/>
      <w:ind w:left="-425" w:firstLine="643" w:firstLineChars="0"/>
      <w:jc w:val="left"/>
      <w:outlineLvl w:val="1"/>
    </w:pPr>
    <w:rPr>
      <w:rFonts w:ascii="Arial" w:hAnsi="Arial" w:eastAsia="黑体"/>
      <w:b/>
      <w:sz w:val="32"/>
    </w:rPr>
  </w:style>
  <w:style w:type="paragraph" w:styleId="4">
    <w:name w:val="heading 3"/>
    <w:basedOn w:val="1"/>
    <w:next w:val="1"/>
    <w:link w:val="75"/>
    <w:qFormat/>
    <w:uiPriority w:val="0"/>
    <w:pPr>
      <w:keepNext/>
      <w:keepLines/>
      <w:numPr>
        <w:ilvl w:val="2"/>
        <w:numId w:val="1"/>
      </w:numPr>
      <w:spacing w:before="120" w:after="120" w:line="240" w:lineRule="auto"/>
      <w:ind w:left="227" w:right="240" w:rightChars="100" w:firstLine="0" w:firstLineChars="0"/>
      <w:jc w:val="left"/>
      <w:outlineLvl w:val="2"/>
    </w:pPr>
    <w:rPr>
      <w:rFonts w:eastAsia="黑体"/>
      <w:b/>
      <w:sz w:val="28"/>
    </w:rPr>
  </w:style>
  <w:style w:type="paragraph" w:styleId="5">
    <w:name w:val="heading 4"/>
    <w:basedOn w:val="1"/>
    <w:next w:val="1"/>
    <w:link w:val="76"/>
    <w:qFormat/>
    <w:uiPriority w:val="0"/>
    <w:pPr>
      <w:keepNext/>
      <w:keepLines/>
      <w:numPr>
        <w:ilvl w:val="3"/>
        <w:numId w:val="1"/>
      </w:numPr>
      <w:spacing w:before="120" w:after="0" w:line="240" w:lineRule="auto"/>
      <w:ind w:left="611" w:leftChars="100" w:right="100" w:rightChars="100" w:firstLine="0" w:firstLineChars="0"/>
      <w:outlineLvl w:val="3"/>
    </w:pPr>
    <w:rPr>
      <w:b/>
    </w:rPr>
  </w:style>
  <w:style w:type="paragraph" w:styleId="6">
    <w:name w:val="heading 5"/>
    <w:basedOn w:val="1"/>
    <w:next w:val="1"/>
    <w:link w:val="77"/>
    <w:qFormat/>
    <w:uiPriority w:val="0"/>
    <w:pPr>
      <w:keepNext/>
      <w:keepLines/>
      <w:numPr>
        <w:ilvl w:val="4"/>
        <w:numId w:val="1"/>
      </w:numPr>
      <w:spacing w:before="280" w:after="290" w:line="376" w:lineRule="atLeast"/>
      <w:ind w:left="0" w:firstLine="0" w:firstLineChars="0"/>
      <w:outlineLvl w:val="4"/>
    </w:pPr>
    <w:rPr>
      <w:b/>
    </w:rPr>
  </w:style>
  <w:style w:type="paragraph" w:styleId="7">
    <w:name w:val="heading 6"/>
    <w:basedOn w:val="1"/>
    <w:next w:val="1"/>
    <w:link w:val="78"/>
    <w:qFormat/>
    <w:uiPriority w:val="0"/>
    <w:pPr>
      <w:keepNext/>
      <w:keepLines/>
      <w:numPr>
        <w:ilvl w:val="5"/>
        <w:numId w:val="1"/>
      </w:numPr>
      <w:spacing w:before="240" w:after="64" w:line="320" w:lineRule="atLeast"/>
      <w:outlineLvl w:val="5"/>
    </w:pPr>
    <w:rPr>
      <w:b/>
    </w:rPr>
  </w:style>
  <w:style w:type="paragraph" w:styleId="8">
    <w:name w:val="heading 7"/>
    <w:basedOn w:val="1"/>
    <w:next w:val="1"/>
    <w:link w:val="90"/>
    <w:qFormat/>
    <w:uiPriority w:val="0"/>
    <w:pPr>
      <w:keepNext/>
      <w:keepLines/>
      <w:numPr>
        <w:ilvl w:val="6"/>
        <w:numId w:val="1"/>
      </w:numPr>
      <w:spacing w:before="120" w:after="120"/>
      <w:outlineLvl w:val="6"/>
    </w:pPr>
    <w:rPr>
      <w:b/>
      <w:bCs/>
      <w:szCs w:val="24"/>
    </w:rPr>
  </w:style>
  <w:style w:type="paragraph" w:styleId="9">
    <w:name w:val="heading 8"/>
    <w:basedOn w:val="1"/>
    <w:next w:val="1"/>
    <w:link w:val="45"/>
    <w:qFormat/>
    <w:uiPriority w:val="9"/>
    <w:pPr>
      <w:keepNext/>
      <w:keepLines/>
      <w:tabs>
        <w:tab w:val="left" w:pos="1440"/>
      </w:tabs>
      <w:spacing w:before="240" w:after="64" w:line="320" w:lineRule="atLeast"/>
      <w:ind w:left="1440" w:hanging="1440"/>
      <w:outlineLvl w:val="7"/>
    </w:pPr>
    <w:rPr>
      <w:rFonts w:ascii="Arial" w:hAnsi="Arial" w:eastAsia="黑体"/>
      <w:szCs w:val="24"/>
    </w:rPr>
  </w:style>
  <w:style w:type="paragraph" w:styleId="10">
    <w:name w:val="heading 9"/>
    <w:basedOn w:val="1"/>
    <w:next w:val="1"/>
    <w:link w:val="54"/>
    <w:qFormat/>
    <w:uiPriority w:val="9"/>
    <w:pPr>
      <w:keepNext/>
      <w:keepLines/>
      <w:tabs>
        <w:tab w:val="left" w:pos="1584"/>
      </w:tabs>
      <w:spacing w:before="240" w:after="64" w:line="320" w:lineRule="atLeast"/>
      <w:ind w:left="1584" w:hanging="1584"/>
      <w:outlineLvl w:val="8"/>
    </w:pPr>
    <w:rPr>
      <w:rFonts w:ascii="Arial" w:hAnsi="Arial" w:eastAsia="黑体"/>
      <w:sz w:val="21"/>
      <w:szCs w:val="21"/>
    </w:rPr>
  </w:style>
  <w:style w:type="character" w:default="1" w:styleId="34">
    <w:name w:val="Default Paragraph Font"/>
    <w:unhideWhenUsed/>
    <w:uiPriority w:val="1"/>
  </w:style>
  <w:style w:type="table" w:default="1" w:styleId="40">
    <w:name w:val="Normal Table"/>
    <w:unhideWhenUsed/>
    <w:uiPriority w:val="99"/>
    <w:tblPr>
      <w:tblCellMar>
        <w:top w:w="0" w:type="dxa"/>
        <w:left w:w="108" w:type="dxa"/>
        <w:bottom w:w="0" w:type="dxa"/>
        <w:right w:w="108" w:type="dxa"/>
      </w:tblCellMar>
    </w:tblPr>
  </w:style>
  <w:style w:type="paragraph" w:styleId="11">
    <w:name w:val="annotation subject"/>
    <w:basedOn w:val="12"/>
    <w:next w:val="12"/>
    <w:link w:val="56"/>
    <w:qFormat/>
    <w:uiPriority w:val="0"/>
    <w:rPr>
      <w:b/>
      <w:bCs/>
    </w:rPr>
  </w:style>
  <w:style w:type="paragraph" w:styleId="12">
    <w:name w:val="annotation text"/>
    <w:basedOn w:val="1"/>
    <w:link w:val="60"/>
    <w:qFormat/>
    <w:uiPriority w:val="0"/>
    <w:pPr>
      <w:jc w:val="left"/>
    </w:pPr>
  </w:style>
  <w:style w:type="paragraph" w:styleId="13">
    <w:name w:val="toc 7"/>
    <w:basedOn w:val="1"/>
    <w:next w:val="1"/>
    <w:unhideWhenUsed/>
    <w:qFormat/>
    <w:uiPriority w:val="39"/>
    <w:pPr>
      <w:spacing w:before="0" w:after="0"/>
      <w:ind w:left="1440"/>
      <w:jc w:val="left"/>
    </w:pPr>
    <w:rPr>
      <w:rFonts w:asciiTheme="minorHAnsi" w:eastAsiaTheme="minorHAnsi"/>
      <w:sz w:val="20"/>
    </w:rPr>
  </w:style>
  <w:style w:type="paragraph" w:styleId="14">
    <w:name w:val="Normal Indent"/>
    <w:basedOn w:val="1"/>
    <w:qFormat/>
    <w:uiPriority w:val="0"/>
    <w:pPr>
      <w:adjustRightInd/>
      <w:spacing w:before="0" w:after="0" w:line="240" w:lineRule="auto"/>
      <w:ind w:firstLine="420"/>
      <w:textAlignment w:val="auto"/>
    </w:pPr>
    <w:rPr>
      <w:kern w:val="2"/>
      <w:sz w:val="21"/>
    </w:rPr>
  </w:style>
  <w:style w:type="paragraph" w:styleId="15">
    <w:name w:val="caption"/>
    <w:basedOn w:val="1"/>
    <w:next w:val="1"/>
    <w:qFormat/>
    <w:uiPriority w:val="35"/>
    <w:rPr>
      <w:rFonts w:ascii="Cambria" w:hAnsi="Cambria" w:eastAsia="黑体"/>
      <w:sz w:val="20"/>
    </w:rPr>
  </w:style>
  <w:style w:type="paragraph" w:styleId="16">
    <w:name w:val="Document Map"/>
    <w:basedOn w:val="1"/>
    <w:link w:val="93"/>
    <w:semiHidden/>
    <w:qFormat/>
    <w:uiPriority w:val="0"/>
    <w:pPr>
      <w:shd w:val="clear" w:color="auto" w:fill="000080"/>
      <w:ind w:firstLine="482"/>
    </w:pPr>
    <w:rPr>
      <w:rFonts w:ascii="Courier New" w:hAnsi="Courier New"/>
      <w:sz w:val="18"/>
    </w:rPr>
  </w:style>
  <w:style w:type="paragraph" w:styleId="17">
    <w:name w:val="toc 5"/>
    <w:basedOn w:val="1"/>
    <w:next w:val="1"/>
    <w:unhideWhenUsed/>
    <w:qFormat/>
    <w:uiPriority w:val="39"/>
    <w:pPr>
      <w:spacing w:before="0" w:after="0"/>
      <w:ind w:left="960"/>
      <w:jc w:val="left"/>
    </w:pPr>
    <w:rPr>
      <w:rFonts w:asciiTheme="minorHAnsi" w:eastAsiaTheme="minorHAnsi"/>
      <w:sz w:val="20"/>
    </w:rPr>
  </w:style>
  <w:style w:type="paragraph" w:styleId="18">
    <w:name w:val="toc 3"/>
    <w:basedOn w:val="1"/>
    <w:next w:val="1"/>
    <w:qFormat/>
    <w:uiPriority w:val="39"/>
    <w:pPr>
      <w:spacing w:before="0" w:after="0"/>
      <w:ind w:left="480"/>
      <w:jc w:val="left"/>
    </w:pPr>
    <w:rPr>
      <w:rFonts w:asciiTheme="minorHAnsi" w:eastAsiaTheme="minorHAnsi"/>
      <w:sz w:val="22"/>
      <w:szCs w:val="22"/>
    </w:rPr>
  </w:style>
  <w:style w:type="paragraph" w:styleId="19">
    <w:name w:val="toc 8"/>
    <w:basedOn w:val="1"/>
    <w:next w:val="1"/>
    <w:unhideWhenUsed/>
    <w:qFormat/>
    <w:uiPriority w:val="39"/>
    <w:pPr>
      <w:spacing w:before="0" w:after="0"/>
      <w:ind w:left="1680"/>
      <w:jc w:val="left"/>
    </w:pPr>
    <w:rPr>
      <w:rFonts w:asciiTheme="minorHAnsi" w:eastAsiaTheme="minorHAnsi"/>
      <w:sz w:val="20"/>
    </w:rPr>
  </w:style>
  <w:style w:type="paragraph" w:styleId="20">
    <w:name w:val="Body Text Indent 2"/>
    <w:basedOn w:val="1"/>
    <w:link w:val="99"/>
    <w:qFormat/>
    <w:uiPriority w:val="0"/>
    <w:pPr>
      <w:adjustRightInd/>
      <w:spacing w:before="0" w:after="0" w:line="240" w:lineRule="auto"/>
      <w:ind w:firstLine="420"/>
      <w:textAlignment w:val="auto"/>
    </w:pPr>
    <w:rPr>
      <w:color w:val="000000"/>
      <w:kern w:val="2"/>
      <w:sz w:val="21"/>
    </w:rPr>
  </w:style>
  <w:style w:type="paragraph" w:styleId="21">
    <w:name w:val="Balloon Text"/>
    <w:basedOn w:val="1"/>
    <w:link w:val="91"/>
    <w:qFormat/>
    <w:uiPriority w:val="0"/>
    <w:pPr>
      <w:spacing w:before="0" w:after="0" w:line="240" w:lineRule="auto"/>
    </w:pPr>
    <w:rPr>
      <w:sz w:val="18"/>
      <w:szCs w:val="18"/>
    </w:rPr>
  </w:style>
  <w:style w:type="paragraph" w:styleId="22">
    <w:name w:val="footer"/>
    <w:basedOn w:val="1"/>
    <w:link w:val="87"/>
    <w:qFormat/>
    <w:uiPriority w:val="99"/>
    <w:pPr>
      <w:tabs>
        <w:tab w:val="center" w:pos="4153"/>
        <w:tab w:val="right" w:pos="8306"/>
      </w:tabs>
      <w:spacing w:line="240" w:lineRule="atLeast"/>
      <w:ind w:firstLine="482"/>
    </w:pPr>
    <w:rPr>
      <w:sz w:val="18"/>
    </w:rPr>
  </w:style>
  <w:style w:type="paragraph" w:styleId="23">
    <w:name w:val="header"/>
    <w:basedOn w:val="1"/>
    <w:link w:val="86"/>
    <w:qFormat/>
    <w:uiPriority w:val="0"/>
    <w:pPr>
      <w:pBdr>
        <w:bottom w:val="single" w:color="auto" w:sz="6" w:space="1"/>
      </w:pBdr>
      <w:tabs>
        <w:tab w:val="center" w:pos="4153"/>
        <w:tab w:val="right" w:pos="8306"/>
      </w:tabs>
      <w:spacing w:line="240" w:lineRule="atLeast"/>
      <w:ind w:firstLine="482"/>
      <w:jc w:val="center"/>
    </w:pPr>
    <w:rPr>
      <w:sz w:val="18"/>
    </w:rPr>
  </w:style>
  <w:style w:type="paragraph" w:styleId="24">
    <w:name w:val="toc 1"/>
    <w:basedOn w:val="1"/>
    <w:next w:val="1"/>
    <w:qFormat/>
    <w:uiPriority w:val="39"/>
    <w:pPr>
      <w:spacing w:before="120" w:after="0"/>
      <w:jc w:val="left"/>
    </w:pPr>
    <w:rPr>
      <w:rFonts w:asciiTheme="minorHAnsi" w:eastAsiaTheme="minorHAnsi"/>
      <w:b/>
      <w:bCs/>
      <w:szCs w:val="24"/>
    </w:rPr>
  </w:style>
  <w:style w:type="paragraph" w:styleId="25">
    <w:name w:val="toc 4"/>
    <w:basedOn w:val="1"/>
    <w:next w:val="1"/>
    <w:unhideWhenUsed/>
    <w:qFormat/>
    <w:uiPriority w:val="39"/>
    <w:pPr>
      <w:spacing w:before="0" w:after="0"/>
      <w:ind w:left="720"/>
      <w:jc w:val="left"/>
    </w:pPr>
    <w:rPr>
      <w:rFonts w:asciiTheme="minorHAnsi" w:eastAsiaTheme="minorHAnsi"/>
      <w:sz w:val="20"/>
    </w:rPr>
  </w:style>
  <w:style w:type="paragraph" w:styleId="26">
    <w:name w:val="toc 6"/>
    <w:basedOn w:val="1"/>
    <w:next w:val="1"/>
    <w:unhideWhenUsed/>
    <w:qFormat/>
    <w:uiPriority w:val="39"/>
    <w:pPr>
      <w:spacing w:before="0" w:after="0"/>
      <w:ind w:left="1200"/>
      <w:jc w:val="left"/>
    </w:pPr>
    <w:rPr>
      <w:rFonts w:asciiTheme="minorHAnsi" w:eastAsiaTheme="minorHAnsi"/>
      <w:sz w:val="20"/>
    </w:rPr>
  </w:style>
  <w:style w:type="paragraph" w:styleId="27">
    <w:name w:val="Body Text Indent 3"/>
    <w:basedOn w:val="1"/>
    <w:link w:val="101"/>
    <w:qFormat/>
    <w:uiPriority w:val="0"/>
    <w:pPr>
      <w:adjustRightInd/>
      <w:spacing w:before="0" w:after="0" w:line="240" w:lineRule="auto"/>
      <w:ind w:firstLine="435"/>
      <w:textAlignment w:val="auto"/>
    </w:pPr>
    <w:rPr>
      <w:rFonts w:ascii="楷体_GB2312" w:eastAsia="楷体_GB2312"/>
      <w:color w:val="000000"/>
      <w:kern w:val="2"/>
      <w:sz w:val="21"/>
    </w:rPr>
  </w:style>
  <w:style w:type="paragraph" w:styleId="28">
    <w:name w:val="table of figures"/>
    <w:basedOn w:val="1"/>
    <w:next w:val="1"/>
    <w:qFormat/>
    <w:uiPriority w:val="0"/>
    <w:pPr>
      <w:ind w:left="200" w:leftChars="200" w:hanging="200" w:hangingChars="200"/>
    </w:pPr>
  </w:style>
  <w:style w:type="paragraph" w:styleId="29">
    <w:name w:val="toc 2"/>
    <w:basedOn w:val="1"/>
    <w:next w:val="1"/>
    <w:qFormat/>
    <w:uiPriority w:val="39"/>
    <w:pPr>
      <w:spacing w:before="0" w:after="0"/>
      <w:ind w:left="240"/>
      <w:jc w:val="left"/>
    </w:pPr>
    <w:rPr>
      <w:rFonts w:asciiTheme="minorHAnsi" w:eastAsiaTheme="minorHAnsi"/>
      <w:b/>
      <w:bCs/>
      <w:sz w:val="22"/>
      <w:szCs w:val="22"/>
    </w:rPr>
  </w:style>
  <w:style w:type="paragraph" w:styleId="30">
    <w:name w:val="toc 9"/>
    <w:basedOn w:val="1"/>
    <w:next w:val="1"/>
    <w:unhideWhenUsed/>
    <w:qFormat/>
    <w:uiPriority w:val="39"/>
    <w:pPr>
      <w:spacing w:before="0" w:after="0"/>
      <w:ind w:left="1920"/>
      <w:jc w:val="left"/>
    </w:pPr>
    <w:rPr>
      <w:rFonts w:asciiTheme="minorHAnsi" w:eastAsiaTheme="minorHAnsi"/>
      <w:sz w:val="20"/>
    </w:rPr>
  </w:style>
  <w:style w:type="paragraph" w:styleId="31">
    <w:name w:val="Body Text 2"/>
    <w:basedOn w:val="1"/>
    <w:link w:val="97"/>
    <w:qFormat/>
    <w:uiPriority w:val="0"/>
    <w:pPr>
      <w:adjustRightInd/>
      <w:spacing w:before="0" w:after="0" w:line="240" w:lineRule="auto"/>
      <w:textAlignment w:val="auto"/>
    </w:pPr>
    <w:rPr>
      <w:rFonts w:eastAsia="楷体_GB2312"/>
      <w:color w:val="000000"/>
      <w:kern w:val="2"/>
      <w:sz w:val="21"/>
    </w:rPr>
  </w:style>
  <w:style w:type="paragraph" w:styleId="32">
    <w:name w:val="HTML Preformatted"/>
    <w:basedOn w:val="1"/>
    <w:link w:val="7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line="240" w:lineRule="auto"/>
      <w:jc w:val="left"/>
      <w:textAlignment w:val="auto"/>
    </w:pPr>
    <w:rPr>
      <w:rFonts w:ascii="宋体" w:hAnsi="宋体" w:cs="宋体"/>
      <w:szCs w:val="24"/>
    </w:rPr>
  </w:style>
  <w:style w:type="paragraph" w:styleId="33">
    <w:name w:val="Title"/>
    <w:basedOn w:val="1"/>
    <w:next w:val="1"/>
    <w:link w:val="89"/>
    <w:qFormat/>
    <w:uiPriority w:val="0"/>
    <w:pPr>
      <w:spacing w:before="240"/>
      <w:jc w:val="center"/>
      <w:outlineLvl w:val="0"/>
    </w:pPr>
    <w:rPr>
      <w:rFonts w:ascii="等线 Light" w:hAnsi="等线 Light"/>
      <w:b/>
      <w:bCs/>
      <w:sz w:val="32"/>
      <w:szCs w:val="32"/>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Emphasis"/>
    <w:qFormat/>
    <w:uiPriority w:val="20"/>
    <w:rPr>
      <w:rFonts w:cs="Times New Roman"/>
      <w:i/>
      <w:iCs/>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table" w:styleId="41">
    <w:name w:val="Table Grid"/>
    <w:basedOn w:val="40"/>
    <w:qFormat/>
    <w:uiPriority w:val="59"/>
    <w:pPr>
      <w:widowControl w:val="0"/>
      <w:autoSpaceDE w:val="0"/>
      <w:adjustRightInd w:val="0"/>
      <w:snapToGrid w:val="0"/>
      <w:spacing w:line="360" w:lineRule="auto"/>
      <w:ind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文档正文 Char"/>
    <w:link w:val="43"/>
    <w:qFormat/>
    <w:uiPriority w:val="0"/>
    <w:rPr>
      <w:sz w:val="24"/>
    </w:rPr>
  </w:style>
  <w:style w:type="paragraph" w:customStyle="1" w:styleId="43">
    <w:name w:val="文档正文"/>
    <w:basedOn w:val="1"/>
    <w:link w:val="42"/>
    <w:qFormat/>
    <w:uiPriority w:val="0"/>
    <w:pPr>
      <w:ind w:firstLine="482"/>
    </w:pPr>
  </w:style>
  <w:style w:type="character" w:customStyle="1" w:styleId="44">
    <w:name w:val="标题 4 Char"/>
    <w:qFormat/>
    <w:locked/>
    <w:uiPriority w:val="0"/>
    <w:rPr>
      <w:b/>
      <w:sz w:val="30"/>
    </w:rPr>
  </w:style>
  <w:style w:type="character" w:customStyle="1" w:styleId="45">
    <w:name w:val="标题 8 字符"/>
    <w:link w:val="9"/>
    <w:qFormat/>
    <w:uiPriority w:val="9"/>
    <w:rPr>
      <w:rFonts w:ascii="Arial" w:hAnsi="Arial" w:eastAsia="黑体"/>
      <w:sz w:val="24"/>
      <w:szCs w:val="24"/>
    </w:rPr>
  </w:style>
  <w:style w:type="character" w:customStyle="1" w:styleId="46">
    <w:name w:val="文档结构图 Char"/>
    <w:semiHidden/>
    <w:qFormat/>
    <w:locked/>
    <w:uiPriority w:val="99"/>
    <w:rPr>
      <w:rFonts w:ascii="Courier New" w:hAnsi="Courier New"/>
      <w:sz w:val="18"/>
      <w:shd w:val="clear" w:color="auto" w:fill="000080"/>
    </w:rPr>
  </w:style>
  <w:style w:type="character" w:customStyle="1" w:styleId="47">
    <w:name w:val="页脚 Char"/>
    <w:qFormat/>
    <w:locked/>
    <w:uiPriority w:val="99"/>
    <w:rPr>
      <w:sz w:val="18"/>
    </w:rPr>
  </w:style>
  <w:style w:type="character" w:customStyle="1" w:styleId="48">
    <w:name w:val="标题 5 Char"/>
    <w:qFormat/>
    <w:locked/>
    <w:uiPriority w:val="0"/>
    <w:rPr>
      <w:b/>
      <w:sz w:val="24"/>
    </w:rPr>
  </w:style>
  <w:style w:type="character" w:customStyle="1" w:styleId="49">
    <w:name w:val="首行缩进2字符 Char"/>
    <w:link w:val="50"/>
    <w:qFormat/>
    <w:uiPriority w:val="0"/>
    <w:rPr>
      <w:rFonts w:ascii="仿宋_GB2312" w:eastAsia="仿宋_GB2312"/>
      <w:sz w:val="32"/>
    </w:rPr>
  </w:style>
  <w:style w:type="paragraph" w:customStyle="1" w:styleId="50">
    <w:name w:val="首行缩进2字符"/>
    <w:basedOn w:val="1"/>
    <w:link w:val="49"/>
    <w:qFormat/>
    <w:uiPriority w:val="0"/>
    <w:pPr>
      <w:adjustRightInd/>
      <w:spacing w:before="0" w:after="0" w:line="240" w:lineRule="auto"/>
      <w:textAlignment w:val="auto"/>
    </w:pPr>
    <w:rPr>
      <w:rFonts w:ascii="仿宋_GB2312" w:eastAsia="仿宋_GB2312"/>
      <w:sz w:val="32"/>
    </w:rPr>
  </w:style>
  <w:style w:type="character" w:customStyle="1" w:styleId="51">
    <w:name w:val="页眉 Char"/>
    <w:qFormat/>
    <w:locked/>
    <w:uiPriority w:val="99"/>
    <w:rPr>
      <w:sz w:val="18"/>
    </w:rPr>
  </w:style>
  <w:style w:type="character" w:customStyle="1" w:styleId="52">
    <w:name w:val="标题 1 Char"/>
    <w:qFormat/>
    <w:locked/>
    <w:uiPriority w:val="0"/>
    <w:rPr>
      <w:b/>
      <w:kern w:val="44"/>
      <w:sz w:val="30"/>
    </w:rPr>
  </w:style>
  <w:style w:type="character" w:customStyle="1" w:styleId="53">
    <w:name w:val="批注框文本 Char"/>
    <w:qFormat/>
    <w:uiPriority w:val="99"/>
    <w:rPr>
      <w:sz w:val="18"/>
      <w:szCs w:val="18"/>
    </w:rPr>
  </w:style>
  <w:style w:type="character" w:customStyle="1" w:styleId="54">
    <w:name w:val="标题 9 字符"/>
    <w:link w:val="10"/>
    <w:qFormat/>
    <w:uiPriority w:val="9"/>
    <w:rPr>
      <w:rFonts w:ascii="Arial" w:hAnsi="Arial" w:eastAsia="黑体"/>
      <w:sz w:val="21"/>
      <w:szCs w:val="21"/>
    </w:rPr>
  </w:style>
  <w:style w:type="character" w:customStyle="1" w:styleId="55">
    <w:name w:val="标题 3 Char"/>
    <w:qFormat/>
    <w:locked/>
    <w:uiPriority w:val="0"/>
    <w:rPr>
      <w:rFonts w:eastAsia="黑体"/>
      <w:b/>
      <w:sz w:val="30"/>
    </w:rPr>
  </w:style>
  <w:style w:type="character" w:customStyle="1" w:styleId="56">
    <w:name w:val="批注主题 字符"/>
    <w:link w:val="11"/>
    <w:qFormat/>
    <w:uiPriority w:val="0"/>
    <w:rPr>
      <w:b/>
      <w:bCs/>
      <w:sz w:val="24"/>
    </w:rPr>
  </w:style>
  <w:style w:type="character" w:customStyle="1" w:styleId="57">
    <w:name w:val="标题 2 Char"/>
    <w:qFormat/>
    <w:locked/>
    <w:uiPriority w:val="0"/>
    <w:rPr>
      <w:rFonts w:ascii="Arial" w:hAnsi="Arial" w:eastAsia="黑体"/>
      <w:b/>
      <w:sz w:val="32"/>
    </w:rPr>
  </w:style>
  <w:style w:type="character" w:customStyle="1" w:styleId="58">
    <w:name w:val="标题 7 Char"/>
    <w:qFormat/>
    <w:locked/>
    <w:uiPriority w:val="0"/>
    <w:rPr>
      <w:b/>
      <w:bCs/>
      <w:sz w:val="24"/>
      <w:szCs w:val="24"/>
    </w:rPr>
  </w:style>
  <w:style w:type="character" w:customStyle="1" w:styleId="59">
    <w:name w:val="标题 6 Char"/>
    <w:qFormat/>
    <w:locked/>
    <w:uiPriority w:val="0"/>
    <w:rPr>
      <w:b/>
      <w:sz w:val="24"/>
    </w:rPr>
  </w:style>
  <w:style w:type="character" w:customStyle="1" w:styleId="60">
    <w:name w:val="批注文字 字符"/>
    <w:link w:val="12"/>
    <w:qFormat/>
    <w:uiPriority w:val="0"/>
    <w:rPr>
      <w:sz w:val="24"/>
    </w:rPr>
  </w:style>
  <w:style w:type="paragraph" w:customStyle="1" w:styleId="61">
    <w:name w:val="Char Char Char"/>
    <w:basedOn w:val="1"/>
    <w:qFormat/>
    <w:uiPriority w:val="0"/>
    <w:pPr>
      <w:autoSpaceDE w:val="0"/>
      <w:snapToGrid w:val="0"/>
      <w:spacing w:beforeLines="50" w:afterLines="50"/>
      <w:ind w:left="200" w:leftChars="200" w:firstLine="482"/>
      <w:textAlignment w:val="auto"/>
    </w:pPr>
    <w:rPr>
      <w:rFonts w:ascii="宋体" w:hAnsi="宋体" w:cs="宋体"/>
      <w:snapToGrid w:val="0"/>
      <w:szCs w:val="24"/>
    </w:rPr>
  </w:style>
  <w:style w:type="paragraph" w:customStyle="1" w:styleId="62">
    <w:name w:val="z-窗体顶端1"/>
    <w:basedOn w:val="1"/>
    <w:next w:val="1"/>
    <w:qFormat/>
    <w:uiPriority w:val="0"/>
    <w:pPr>
      <w:pBdr>
        <w:bottom w:val="single" w:color="auto" w:sz="6" w:space="1"/>
      </w:pBdr>
      <w:jc w:val="center"/>
    </w:pPr>
    <w:rPr>
      <w:rFonts w:ascii="Arial"/>
      <w:vanish/>
      <w:sz w:val="16"/>
    </w:rPr>
  </w:style>
  <w:style w:type="paragraph" w:customStyle="1" w:styleId="63">
    <w:name w:val="封面副标题"/>
    <w:qFormat/>
    <w:uiPriority w:val="0"/>
    <w:pPr>
      <w:adjustRightInd w:val="0"/>
      <w:snapToGrid w:val="0"/>
      <w:spacing w:before="400" w:after="400"/>
      <w:jc w:val="center"/>
    </w:pPr>
    <w:rPr>
      <w:rFonts w:ascii="Times New Roman" w:hAnsi="Times New Roman" w:eastAsia="黑体" w:cs="宋体"/>
      <w:b/>
      <w:snapToGrid w:val="0"/>
      <w:spacing w:val="20"/>
      <w:sz w:val="52"/>
      <w:szCs w:val="52"/>
      <w:lang w:val="en-US" w:eastAsia="zh-CN" w:bidi="ar-SA"/>
    </w:rPr>
  </w:style>
  <w:style w:type="paragraph" w:customStyle="1" w:styleId="64">
    <w:name w:val="List Paragraph"/>
    <w:basedOn w:val="1"/>
    <w:qFormat/>
    <w:uiPriority w:val="34"/>
    <w:pPr>
      <w:ind w:firstLine="420"/>
    </w:pPr>
  </w:style>
  <w:style w:type="paragraph" w:customStyle="1" w:styleId="65">
    <w:name w:val="表"/>
    <w:basedOn w:val="1"/>
    <w:next w:val="1"/>
    <w:qFormat/>
    <w:uiPriority w:val="0"/>
    <w:pPr>
      <w:tabs>
        <w:tab w:val="left" w:pos="680"/>
      </w:tabs>
      <w:jc w:val="center"/>
    </w:pPr>
    <w:rPr>
      <w:rFonts w:eastAsia="黑体"/>
      <w:b/>
    </w:rPr>
  </w:style>
  <w:style w:type="paragraph" w:customStyle="1" w:styleId="66">
    <w:name w:val="表格文字"/>
    <w:basedOn w:val="1"/>
    <w:qFormat/>
    <w:uiPriority w:val="0"/>
    <w:pPr>
      <w:autoSpaceDE w:val="0"/>
      <w:snapToGrid w:val="0"/>
      <w:spacing w:beforeLines="25" w:afterLines="25" w:line="240" w:lineRule="auto"/>
      <w:textAlignment w:val="auto"/>
    </w:pPr>
    <w:rPr>
      <w:rFonts w:ascii="宋体" w:hAnsi="宋体" w:cs="宋体"/>
      <w:snapToGrid w:val="0"/>
      <w:spacing w:val="10"/>
      <w:sz w:val="21"/>
      <w:szCs w:val="24"/>
    </w:rPr>
  </w:style>
  <w:style w:type="paragraph" w:customStyle="1" w:styleId="67">
    <w:name w:val="z-窗体底端1"/>
    <w:basedOn w:val="1"/>
    <w:next w:val="1"/>
    <w:uiPriority w:val="0"/>
    <w:pPr>
      <w:pBdr>
        <w:top w:val="single" w:color="auto" w:sz="6" w:space="1"/>
      </w:pBdr>
      <w:jc w:val="center"/>
    </w:pPr>
    <w:rPr>
      <w:rFonts w:ascii="Arial"/>
      <w:vanish/>
      <w:sz w:val="16"/>
    </w:rPr>
  </w:style>
  <w:style w:type="paragraph" w:customStyle="1" w:styleId="68">
    <w:name w:val="图"/>
    <w:basedOn w:val="1"/>
    <w:next w:val="1"/>
    <w:uiPriority w:val="0"/>
    <w:pPr>
      <w:tabs>
        <w:tab w:val="left" w:pos="680"/>
      </w:tabs>
      <w:jc w:val="center"/>
    </w:pPr>
    <w:rPr>
      <w:rFonts w:eastAsia="黑体"/>
      <w:b/>
    </w:rPr>
  </w:style>
  <w:style w:type="paragraph" w:customStyle="1" w:styleId="69">
    <w:name w:val="正文 + 宋体"/>
    <w:basedOn w:val="1"/>
    <w:uiPriority w:val="0"/>
    <w:pPr>
      <w:spacing w:before="0" w:after="0"/>
    </w:pPr>
    <w:rPr>
      <w:rFonts w:ascii="宋体"/>
      <w:sz w:val="21"/>
      <w:szCs w:val="21"/>
    </w:rPr>
  </w:style>
  <w:style w:type="table" w:customStyle="1" w:styleId="70">
    <w:name w:val="表格样式"/>
    <w:basedOn w:val="40"/>
    <w:uiPriority w:val="0"/>
    <w:pPr>
      <w:adjustRightInd w:val="0"/>
      <w:snapToGrid w:val="0"/>
      <w:jc w:val="both"/>
    </w:pPr>
    <w:rPr>
      <w:snapToGrid w:val="0"/>
      <w:sz w:val="21"/>
      <w:szCs w:val="21"/>
    </w:rPr>
    <w:tblPr>
      <w:jc w:val="center"/>
      <w:tblCellMar>
        <w:top w:w="11" w:type="dxa"/>
        <w:left w:w="11" w:type="dxa"/>
        <w:bottom w:w="11" w:type="dxa"/>
        <w:right w:w="11" w:type="dxa"/>
      </w:tblCellMar>
    </w:tblPr>
    <w:trPr>
      <w:cantSplit/>
      <w:jc w:val="center"/>
    </w:trPr>
    <w:tcPr>
      <w:vAlign w:val="center"/>
    </w:tcPr>
    <w:tblStylePr w:type="firstRow">
      <w:pPr>
        <w:keepNext w:val="0"/>
        <w:keepLines/>
        <w:pageBreakBefore w:val="0"/>
        <w:widowControl/>
        <w:suppressLineNumbers w:val="0"/>
        <w:suppressAutoHyphens w:val="0"/>
        <w:wordWrap/>
        <w:adjustRightInd w:val="0"/>
        <w:snapToGrid w:val="0"/>
        <w:spacing w:beforeLines="0" w:beforeAutospacing="0" w:afterLines="0" w:afterAutospacing="0" w:line="240" w:lineRule="auto"/>
        <w:ind w:left="0" w:leftChars="0" w:right="0" w:rightChars="0" w:firstLine="0" w:firstLineChars="0"/>
        <w:jc w:val="left"/>
        <w:outlineLvl w:val="9"/>
      </w:pPr>
      <w:rPr>
        <w:rFonts w:ascii="Times New Roman" w:hAnsi="Times New Roman" w:eastAsia="New York"/>
        <w:b/>
        <w:caps w:val="0"/>
        <w:smallCaps w:val="0"/>
        <w:strike w:val="0"/>
        <w:dstrike w:val="0"/>
        <w:snapToGrid w:val="0"/>
        <w:vanish w:val="0"/>
        <w:color w:val="000000"/>
        <w:spacing w:val="0"/>
        <w:w w:val="100"/>
        <w:kern w:val="0"/>
        <w:position w:val="0"/>
        <w:sz w:val="21"/>
        <w:szCs w:val="21"/>
        <w:u w:val="none"/>
        <w:vertAlign w:val="baseline"/>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E6E6E6"/>
      </w:tcPr>
    </w:tblStylePr>
    <w:tblStylePr w:type="lastRow">
      <w:rPr>
        <w:rFonts w:ascii="Times New Roman" w:hAnsi="Times New Roman" w:eastAsia="New York"/>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fir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la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Horz">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Horz">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n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nwCel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s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sw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style>
  <w:style w:type="character" w:customStyle="1" w:styleId="71">
    <w:name w:val="HTML 预设格式 字符1"/>
    <w:link w:val="32"/>
    <w:uiPriority w:val="99"/>
    <w:rPr>
      <w:rFonts w:ascii="宋体" w:hAnsi="宋体" w:cs="宋体"/>
      <w:sz w:val="24"/>
      <w:szCs w:val="24"/>
    </w:rPr>
  </w:style>
  <w:style w:type="paragraph" w:customStyle="1" w:styleId="72">
    <w:name w:val="修订1"/>
    <w:hidden/>
    <w:unhideWhenUsed/>
    <w:uiPriority w:val="99"/>
    <w:rPr>
      <w:rFonts w:ascii="Times New Roman" w:hAnsi="Times New Roman" w:eastAsia="宋体" w:cs="Times New Roman"/>
      <w:sz w:val="24"/>
      <w:lang w:val="en-US" w:eastAsia="zh-CN" w:bidi="ar-SA"/>
    </w:rPr>
  </w:style>
  <w:style w:type="paragraph" w:customStyle="1" w:styleId="73">
    <w:name w:val="列出段落1"/>
    <w:basedOn w:val="1"/>
    <w:qFormat/>
    <w:uiPriority w:val="34"/>
    <w:pPr>
      <w:adjustRightInd/>
      <w:spacing w:before="0" w:after="0" w:line="240" w:lineRule="auto"/>
      <w:ind w:firstLine="420"/>
      <w:textAlignment w:val="auto"/>
    </w:pPr>
    <w:rPr>
      <w:kern w:val="2"/>
      <w:sz w:val="21"/>
      <w:szCs w:val="24"/>
    </w:rPr>
  </w:style>
  <w:style w:type="character" w:customStyle="1" w:styleId="74">
    <w:name w:val="标题 2 字符"/>
    <w:link w:val="3"/>
    <w:qFormat/>
    <w:uiPriority w:val="0"/>
    <w:rPr>
      <w:rFonts w:ascii="Arial" w:hAnsi="Arial" w:eastAsia="黑体"/>
      <w:b/>
      <w:sz w:val="32"/>
    </w:rPr>
  </w:style>
  <w:style w:type="character" w:customStyle="1" w:styleId="75">
    <w:name w:val="标题 3 字符"/>
    <w:link w:val="4"/>
    <w:qFormat/>
    <w:uiPriority w:val="0"/>
    <w:rPr>
      <w:rFonts w:eastAsia="黑体"/>
      <w:b/>
      <w:sz w:val="28"/>
    </w:rPr>
  </w:style>
  <w:style w:type="character" w:customStyle="1" w:styleId="76">
    <w:name w:val="标题 4 字符"/>
    <w:link w:val="5"/>
    <w:qFormat/>
    <w:uiPriority w:val="0"/>
    <w:rPr>
      <w:b/>
      <w:sz w:val="24"/>
    </w:rPr>
  </w:style>
  <w:style w:type="character" w:customStyle="1" w:styleId="77">
    <w:name w:val="标题 5 字符"/>
    <w:link w:val="6"/>
    <w:uiPriority w:val="0"/>
    <w:rPr>
      <w:b/>
      <w:sz w:val="24"/>
    </w:rPr>
  </w:style>
  <w:style w:type="character" w:customStyle="1" w:styleId="78">
    <w:name w:val="标题 6 字符"/>
    <w:link w:val="7"/>
    <w:uiPriority w:val="0"/>
    <w:rPr>
      <w:b/>
      <w:sz w:val="24"/>
    </w:rPr>
  </w:style>
  <w:style w:type="character" w:customStyle="1" w:styleId="79">
    <w:name w:val="标题 4 字符1"/>
    <w:locked/>
    <w:uiPriority w:val="9"/>
    <w:rPr>
      <w:rFonts w:ascii="Times New Roman" w:hAnsi="Times New Roman" w:eastAsia="宋体" w:cs="Times New Roman"/>
      <w:b/>
      <w:kern w:val="0"/>
      <w:sz w:val="30"/>
      <w:szCs w:val="20"/>
    </w:rPr>
  </w:style>
  <w:style w:type="character" w:customStyle="1" w:styleId="80">
    <w:name w:val="标题 5 字符1"/>
    <w:qFormat/>
    <w:locked/>
    <w:uiPriority w:val="0"/>
    <w:rPr>
      <w:rFonts w:ascii="Times New Roman" w:hAnsi="Times New Roman" w:eastAsia="宋体" w:cs="Times New Roman"/>
      <w:b/>
      <w:kern w:val="0"/>
      <w:sz w:val="24"/>
      <w:szCs w:val="20"/>
    </w:rPr>
  </w:style>
  <w:style w:type="character" w:customStyle="1" w:styleId="81">
    <w:name w:val="标题 3 字符1"/>
    <w:qFormat/>
    <w:locked/>
    <w:uiPriority w:val="9"/>
    <w:rPr>
      <w:rFonts w:ascii="Times New Roman" w:hAnsi="Times New Roman" w:eastAsia="黑体" w:cs="Times New Roman"/>
      <w:b/>
      <w:kern w:val="0"/>
      <w:sz w:val="30"/>
      <w:szCs w:val="20"/>
    </w:rPr>
  </w:style>
  <w:style w:type="character" w:customStyle="1" w:styleId="82">
    <w:name w:val="标题 6 字符1"/>
    <w:qFormat/>
    <w:locked/>
    <w:uiPriority w:val="0"/>
    <w:rPr>
      <w:rFonts w:ascii="Times New Roman" w:hAnsi="Times New Roman" w:eastAsia="宋体" w:cs="Times New Roman"/>
      <w:b/>
      <w:kern w:val="0"/>
      <w:sz w:val="24"/>
      <w:szCs w:val="20"/>
    </w:rPr>
  </w:style>
  <w:style w:type="character" w:customStyle="1" w:styleId="83">
    <w:name w:val="标题 1 字符"/>
    <w:link w:val="2"/>
    <w:qFormat/>
    <w:uiPriority w:val="0"/>
    <w:rPr>
      <w:b/>
      <w:kern w:val="44"/>
      <w:sz w:val="36"/>
    </w:rPr>
  </w:style>
  <w:style w:type="paragraph" w:customStyle="1" w:styleId="84">
    <w:name w:val="1"/>
    <w:basedOn w:val="2"/>
    <w:next w:val="1"/>
    <w:link w:val="85"/>
    <w:qFormat/>
    <w:uiPriority w:val="0"/>
    <w:pPr>
      <w:pageBreakBefore w:val="0"/>
      <w:widowControl/>
      <w:numPr>
        <w:numId w:val="2"/>
      </w:numPr>
      <w:snapToGrid w:val="0"/>
      <w:spacing w:before="340" w:after="200" w:line="220" w:lineRule="atLeast"/>
      <w:jc w:val="left"/>
      <w:textAlignment w:val="auto"/>
    </w:pPr>
    <w:rPr>
      <w:rFonts w:ascii="微软雅黑" w:hAnsi="微软雅黑" w:eastAsia="微软雅黑" w:cs="宋体"/>
      <w:bCs/>
      <w:color w:val="000000"/>
      <w:kern w:val="0"/>
      <w:sz w:val="24"/>
      <w:szCs w:val="44"/>
    </w:rPr>
  </w:style>
  <w:style w:type="character" w:customStyle="1" w:styleId="85">
    <w:name w:val="1 字符"/>
    <w:link w:val="84"/>
    <w:qFormat/>
    <w:uiPriority w:val="0"/>
    <w:rPr>
      <w:rFonts w:ascii="微软雅黑" w:hAnsi="微软雅黑" w:eastAsia="微软雅黑" w:cs="宋体"/>
      <w:b/>
      <w:bCs/>
      <w:color w:val="000000"/>
      <w:sz w:val="24"/>
      <w:szCs w:val="44"/>
    </w:rPr>
  </w:style>
  <w:style w:type="character" w:customStyle="1" w:styleId="86">
    <w:name w:val="页眉 字符"/>
    <w:link w:val="23"/>
    <w:uiPriority w:val="0"/>
    <w:rPr>
      <w:sz w:val="18"/>
    </w:rPr>
  </w:style>
  <w:style w:type="character" w:customStyle="1" w:styleId="87">
    <w:name w:val="页脚 字符"/>
    <w:link w:val="22"/>
    <w:uiPriority w:val="99"/>
    <w:rPr>
      <w:sz w:val="18"/>
    </w:rPr>
  </w:style>
  <w:style w:type="paragraph" w:customStyle="1" w:styleId="88">
    <w:name w:val="TOC 标题1"/>
    <w:basedOn w:val="2"/>
    <w:next w:val="1"/>
    <w:unhideWhenUsed/>
    <w:qFormat/>
    <w:uiPriority w:val="39"/>
    <w:pPr>
      <w:pageBreakBefore w:val="0"/>
      <w:widowControl/>
      <w:numPr>
        <w:numId w:val="0"/>
      </w:numPr>
      <w:adjustRightInd/>
      <w:spacing w:before="240" w:after="0" w:line="259" w:lineRule="auto"/>
      <w:jc w:val="left"/>
      <w:textAlignment w:val="auto"/>
      <w:outlineLvl w:val="9"/>
    </w:pPr>
    <w:rPr>
      <w:rFonts w:ascii="等线 Light" w:hAnsi="等线 Light" w:eastAsia="等线 Light"/>
      <w:b w:val="0"/>
      <w:color w:val="2E74B5"/>
      <w:kern w:val="0"/>
      <w:sz w:val="32"/>
      <w:szCs w:val="32"/>
    </w:rPr>
  </w:style>
  <w:style w:type="character" w:customStyle="1" w:styleId="89">
    <w:name w:val="标题 字符"/>
    <w:link w:val="33"/>
    <w:uiPriority w:val="0"/>
    <w:rPr>
      <w:rFonts w:ascii="等线 Light" w:hAnsi="等线 Light"/>
      <w:b/>
      <w:bCs/>
      <w:sz w:val="32"/>
      <w:szCs w:val="32"/>
    </w:rPr>
  </w:style>
  <w:style w:type="character" w:customStyle="1" w:styleId="90">
    <w:name w:val="标题 7 字符"/>
    <w:link w:val="8"/>
    <w:qFormat/>
    <w:uiPriority w:val="0"/>
    <w:rPr>
      <w:b/>
      <w:bCs/>
      <w:sz w:val="24"/>
      <w:szCs w:val="24"/>
    </w:rPr>
  </w:style>
  <w:style w:type="character" w:customStyle="1" w:styleId="91">
    <w:name w:val="批注框文本 字符1"/>
    <w:link w:val="21"/>
    <w:uiPriority w:val="0"/>
    <w:rPr>
      <w:sz w:val="18"/>
      <w:szCs w:val="18"/>
    </w:rPr>
  </w:style>
  <w:style w:type="character" w:customStyle="1" w:styleId="92">
    <w:name w:val="批注框文本 字符"/>
    <w:semiHidden/>
    <w:qFormat/>
    <w:uiPriority w:val="99"/>
    <w:rPr>
      <w:rFonts w:ascii="Times New Roman" w:hAnsi="Times New Roman" w:eastAsia="宋体" w:cs="Times New Roman"/>
      <w:kern w:val="0"/>
      <w:sz w:val="18"/>
      <w:szCs w:val="18"/>
    </w:rPr>
  </w:style>
  <w:style w:type="character" w:customStyle="1" w:styleId="93">
    <w:name w:val="文档结构图 字符"/>
    <w:link w:val="16"/>
    <w:semiHidden/>
    <w:uiPriority w:val="0"/>
    <w:rPr>
      <w:rFonts w:ascii="Courier New" w:hAnsi="Courier New"/>
      <w:sz w:val="18"/>
      <w:shd w:val="clear" w:color="auto" w:fill="000080"/>
    </w:rPr>
  </w:style>
  <w:style w:type="paragraph" w:customStyle="1" w:styleId="94">
    <w:name w:val="Quote"/>
    <w:basedOn w:val="1"/>
    <w:next w:val="1"/>
    <w:link w:val="95"/>
    <w:qFormat/>
    <w:uiPriority w:val="99"/>
    <w:pPr>
      <w:spacing w:before="200" w:after="160"/>
      <w:ind w:left="864" w:right="864"/>
      <w:jc w:val="center"/>
    </w:pPr>
    <w:rPr>
      <w:i/>
      <w:iCs/>
      <w:color w:val="404040"/>
    </w:rPr>
  </w:style>
  <w:style w:type="character" w:customStyle="1" w:styleId="95">
    <w:name w:val="引用 字符"/>
    <w:link w:val="94"/>
    <w:qFormat/>
    <w:uiPriority w:val="99"/>
    <w:rPr>
      <w:i/>
      <w:iCs/>
      <w:color w:val="404040"/>
      <w:sz w:val="24"/>
    </w:rPr>
  </w:style>
  <w:style w:type="character" w:customStyle="1" w:styleId="96">
    <w:name w:val="正文文本 2 字符"/>
    <w:qFormat/>
    <w:uiPriority w:val="99"/>
    <w:rPr>
      <w:rFonts w:ascii="Times New Roman" w:hAnsi="Times New Roman" w:eastAsia="宋体" w:cs="Times New Roman"/>
      <w:kern w:val="0"/>
      <w:sz w:val="24"/>
      <w:szCs w:val="20"/>
    </w:rPr>
  </w:style>
  <w:style w:type="character" w:customStyle="1" w:styleId="97">
    <w:name w:val="正文文本 2 字符1"/>
    <w:link w:val="31"/>
    <w:uiPriority w:val="0"/>
    <w:rPr>
      <w:rFonts w:eastAsia="楷体_GB2312"/>
      <w:color w:val="000000"/>
      <w:kern w:val="2"/>
      <w:sz w:val="21"/>
    </w:rPr>
  </w:style>
  <w:style w:type="character" w:customStyle="1" w:styleId="98">
    <w:name w:val="正文文本缩进 2 字符"/>
    <w:qFormat/>
    <w:uiPriority w:val="99"/>
    <w:rPr>
      <w:rFonts w:ascii="Times New Roman" w:hAnsi="Times New Roman" w:eastAsia="宋体" w:cs="Times New Roman"/>
      <w:kern w:val="0"/>
      <w:sz w:val="24"/>
      <w:szCs w:val="20"/>
    </w:rPr>
  </w:style>
  <w:style w:type="character" w:customStyle="1" w:styleId="99">
    <w:name w:val="正文文本缩进 2 字符1"/>
    <w:link w:val="20"/>
    <w:uiPriority w:val="0"/>
    <w:rPr>
      <w:color w:val="000000"/>
      <w:kern w:val="2"/>
      <w:sz w:val="21"/>
    </w:rPr>
  </w:style>
  <w:style w:type="character" w:customStyle="1" w:styleId="100">
    <w:name w:val="正文文本缩进 3 字符"/>
    <w:qFormat/>
    <w:uiPriority w:val="99"/>
    <w:rPr>
      <w:rFonts w:ascii="Times New Roman" w:hAnsi="Times New Roman" w:eastAsia="宋体" w:cs="Times New Roman"/>
      <w:kern w:val="0"/>
      <w:sz w:val="16"/>
      <w:szCs w:val="16"/>
    </w:rPr>
  </w:style>
  <w:style w:type="character" w:customStyle="1" w:styleId="101">
    <w:name w:val="正文文本缩进 3 字符1"/>
    <w:link w:val="27"/>
    <w:uiPriority w:val="0"/>
    <w:rPr>
      <w:rFonts w:ascii="楷体_GB2312" w:eastAsia="楷体_GB2312"/>
      <w:color w:val="000000"/>
      <w:kern w:val="2"/>
      <w:sz w:val="21"/>
    </w:rPr>
  </w:style>
  <w:style w:type="character" w:customStyle="1" w:styleId="102">
    <w:name w:val="标题 Char"/>
    <w:qFormat/>
    <w:uiPriority w:val="10"/>
    <w:rPr>
      <w:rFonts w:ascii="Wingdings" w:hAnsi="Wingdings"/>
      <w:b/>
      <w:bCs/>
      <w:sz w:val="32"/>
      <w:szCs w:val="32"/>
    </w:rPr>
  </w:style>
  <w:style w:type="character" w:customStyle="1" w:styleId="103">
    <w:name w:val="HTML 预设格式 字符"/>
    <w:qFormat/>
    <w:uiPriority w:val="0"/>
    <w:rPr>
      <w:rFonts w:ascii="宋体" w:hAnsi="宋体" w:cs="宋体"/>
      <w:sz w:val="24"/>
      <w:szCs w:val="24"/>
    </w:rPr>
  </w:style>
  <w:style w:type="character" w:customStyle="1" w:styleId="104">
    <w:name w:val="标题 4 Char1"/>
    <w:uiPriority w:val="0"/>
    <w:rPr>
      <w:b/>
      <w:sz w:val="30"/>
    </w:rPr>
  </w:style>
  <w:style w:type="character" w:customStyle="1" w:styleId="105">
    <w:name w:val="标题 1 Char1"/>
    <w:qFormat/>
    <w:uiPriority w:val="0"/>
    <w:rPr>
      <w:b/>
      <w:kern w:val="44"/>
      <w:sz w:val="36"/>
    </w:rPr>
  </w:style>
  <w:style w:type="character" w:customStyle="1" w:styleId="106">
    <w:name w:val="标题 2 Char1"/>
    <w:qFormat/>
    <w:uiPriority w:val="0"/>
    <w:rPr>
      <w:rFonts w:ascii="Arial" w:hAnsi="Arial" w:eastAsia="黑体"/>
      <w:b/>
      <w:sz w:val="32"/>
    </w:rPr>
  </w:style>
  <w:style w:type="character" w:customStyle="1" w:styleId="107">
    <w:name w:val="标题 3 Char1"/>
    <w:uiPriority w:val="0"/>
    <w:rPr>
      <w:rFonts w:eastAsia="黑体"/>
      <w:b/>
      <w:sz w:val="30"/>
    </w:rPr>
  </w:style>
  <w:style w:type="character" w:customStyle="1" w:styleId="108">
    <w:name w:val="jqinput2"/>
    <w:basedOn w:val="34"/>
    <w:uiPriority w:val="0"/>
    <w:rPr>
      <w:rFonts w:hint="eastAsia" w:ascii="微软雅黑" w:hAnsi="微软雅黑" w:eastAsia="微软雅黑"/>
      <w:color w:val="1E2E38"/>
      <w:sz w:val="21"/>
      <w:szCs w:val="21"/>
      <w:shd w:val="clear" w:color="auto" w:fill="auto"/>
    </w:rPr>
  </w:style>
  <w:style w:type="paragraph" w:customStyle="1" w:styleId="109">
    <w:name w:val="正文缩进   技术"/>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left="480"/>
      <w:jc w:val="both"/>
    </w:pPr>
    <w:rPr>
      <w:rFonts w:hint="eastAsia" w:ascii="Arial Unicode MS" w:hAnsi="Arial Unicode MS" w:eastAsia="Times New Roman" w:cs="Arial Unicode MS"/>
      <w:color w:val="000000"/>
      <w:kern w:val="2"/>
      <w:sz w:val="21"/>
      <w:szCs w:val="21"/>
      <w:u w:color="000000"/>
      <w:lang w:val="en-US" w:eastAsia="zh-CN" w:bidi="ar-SA"/>
    </w:rPr>
  </w:style>
  <w:style w:type="table" w:customStyle="1" w:styleId="110">
    <w:name w:val="Grid Table 1 Light Accent 1"/>
    <w:basedOn w:val="40"/>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111">
    <w:name w:val="Grid Table 1 Light Accent 2"/>
    <w:basedOn w:val="40"/>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112">
    <w:name w:val="Grid Table 1 Light Accent 4"/>
    <w:basedOn w:val="40"/>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113">
    <w:name w:val="Grid Table 1 Light Accent 5"/>
    <w:basedOn w:val="40"/>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114">
    <w:name w:val="Grid Table 5 Dark Accent 1"/>
    <w:basedOn w:val="4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115">
    <w:name w:val="Grid Table Light"/>
    <w:basedOn w:val="40"/>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16">
    <w:name w:val="Grid Table 4"/>
    <w:basedOn w:val="40"/>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17">
    <w:name w:val="表格"/>
    <w:basedOn w:val="1"/>
    <w:link w:val="118"/>
    <w:qFormat/>
    <w:uiPriority w:val="0"/>
    <w:pPr>
      <w:widowControl/>
      <w:spacing w:before="0" w:after="0" w:line="240" w:lineRule="auto"/>
      <w:ind w:firstLine="0" w:firstLineChars="0"/>
      <w:jc w:val="left"/>
    </w:pPr>
    <w:rPr>
      <w:rFonts w:ascii="等线" w:hAnsi="等线" w:cs="宋体"/>
      <w:bCs/>
      <w:color w:val="333333"/>
      <w:sz w:val="18"/>
      <w:szCs w:val="18"/>
    </w:rPr>
  </w:style>
  <w:style w:type="character" w:customStyle="1" w:styleId="118">
    <w:name w:val="表格 字符"/>
    <w:basedOn w:val="34"/>
    <w:link w:val="117"/>
    <w:uiPriority w:val="0"/>
    <w:rPr>
      <w:rFonts w:ascii="等线" w:hAnsi="等线" w:cs="宋体"/>
      <w:bCs/>
      <w:color w:val="333333"/>
      <w:sz w:val="18"/>
      <w:szCs w:val="18"/>
    </w:rPr>
  </w:style>
  <w:style w:type="paragraph" w:customStyle="1" w:styleId="119">
    <w:name w:val="TOC Heading"/>
    <w:basedOn w:val="2"/>
    <w:next w:val="1"/>
    <w:unhideWhenUsed/>
    <w:qFormat/>
    <w:uiPriority w:val="39"/>
    <w:pPr>
      <w:pageBreakBefore w:val="0"/>
      <w:widowControl/>
      <w:numPr>
        <w:numId w:val="0"/>
      </w:numPr>
      <w:adjustRightInd/>
      <w:spacing w:before="480" w:after="0" w:line="276" w:lineRule="auto"/>
      <w:jc w:val="left"/>
      <w:textAlignment w:val="auto"/>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gic/Library/Containers/com.kingsoft.wpsoffice.mac/Data/D:\workspace\CMMI\CMMI\30_&#20307;&#31995;&#25991;&#20214;\40_&#27169;&#26495;\20_&#24037;&#31243;&#36807;&#31243;\&#29992;&#25143;&#38656;&#27714;&#35828;&#26126;&#20070;&#27169;&#29256;&#65288;&#35843;&#25972;&#26684;&#2433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用户需求说明书模版（调整格式）</Template>
  <Company>北京紫光华宇软件股份有限公司</Company>
  <Pages>21</Pages>
  <Words>1248</Words>
  <Characters>7114</Characters>
  <Lines>59</Lines>
  <Paragraphs>16</Paragraphs>
  <TotalTime>0</TotalTime>
  <ScaleCrop>false</ScaleCrop>
  <LinksUpToDate>false</LinksUpToDate>
  <CharactersWithSpaces>8346</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正式文档</cp:category>
  <dcterms:created xsi:type="dcterms:W3CDTF">2020-03-21T09:38:00Z</dcterms:created>
  <dc:creator>王金龙</dc:creator>
  <cp:lastModifiedBy>magic</cp:lastModifiedBy>
  <cp:lastPrinted>2019-05-30T17:51:00Z</cp:lastPrinted>
  <dcterms:modified xsi:type="dcterms:W3CDTF">2020-03-21T15:30:09Z</dcterms:modified>
  <dc:title>软件需求规格说明书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项目">
    <vt:lpwstr>××计算机网络系统</vt:lpwstr>
  </property>
  <property fmtid="{D5CDD505-2E9C-101B-9397-08002B2CF9AE}" pid="3" name="文档编号前缀">
    <vt:lpwstr>THUNISOFT-</vt:lpwstr>
  </property>
  <property fmtid="{D5CDD505-2E9C-101B-9397-08002B2CF9AE}" pid="4" name="文档编号">
    <vt:lpwstr>Q2-DEV-02-03</vt:lpwstr>
  </property>
  <property fmtid="{D5CDD505-2E9C-101B-9397-08002B2CF9AE}" pid="5" name="版本号">
    <vt:lpwstr>6.1</vt:lpwstr>
  </property>
  <property fmtid="{D5CDD505-2E9C-101B-9397-08002B2CF9AE}" pid="6" name="KSOProductBuildVer">
    <vt:lpwstr>2052-1.9.1.2994</vt:lpwstr>
  </property>
</Properties>
</file>