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列控系统的理解：</w:t>
      </w:r>
    </w:p>
    <w:p>
      <w:r>
        <w:drawing>
          <wp:inline distT="0" distB="0" distL="114300" distR="114300">
            <wp:extent cx="5273040" cy="3396615"/>
            <wp:effectExtent l="0" t="0" r="1016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96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一、闭塞方式：指车和车通过什么方式保持安全距离。</w:t>
      </w:r>
    </w:p>
    <w:p>
      <w:pPr>
        <w:numPr>
          <w:ilvl w:val="0"/>
          <w:numId w:val="1"/>
        </w:numPr>
      </w:pPr>
      <w:r>
        <w:t>固定闭塞，以物理区段划分，车辆占用即不能上行。</w:t>
      </w:r>
    </w:p>
    <w:p>
      <w:pPr>
        <w:numPr>
          <w:ilvl w:val="0"/>
          <w:numId w:val="1"/>
        </w:numPr>
      </w:pPr>
      <w:r>
        <w:t>准移动闭塞，以车距划分，车辆之间低于安全距离即不能上行。</w:t>
      </w:r>
    </w:p>
    <w:p>
      <w:pPr>
        <w:numPr>
          <w:ilvl w:val="0"/>
          <w:numId w:val="1"/>
        </w:numPr>
      </w:pPr>
      <w:r>
        <w:t>移动闭塞，以车距+车的当前速度划分，车辆之间低于最低制动距离即不能上行。</w:t>
      </w:r>
    </w:p>
    <w:p>
      <w:pPr>
        <w:numPr>
          <w:numId w:val="0"/>
        </w:numPr>
      </w:pPr>
      <w:r>
        <w:t>二、制动方式：指车停到终点的刹车策略。</w:t>
      </w:r>
    </w:p>
    <w:p>
      <w:pPr>
        <w:numPr>
          <w:ilvl w:val="0"/>
          <w:numId w:val="2"/>
        </w:numPr>
      </w:pPr>
      <w:r>
        <w:t>分级式，将速度分为几个区段，到达指定地点就减速至指定速度，最终在终点达到速度0。</w:t>
      </w:r>
    </w:p>
    <w:p>
      <w:pPr>
        <w:numPr>
          <w:ilvl w:val="0"/>
          <w:numId w:val="2"/>
        </w:numPr>
      </w:pPr>
      <w:r>
        <w:t>一次连续，将目的地和当前速度进行计算，一次性的将速度减到0.</w:t>
      </w:r>
    </w:p>
    <w:p>
      <w:pPr>
        <w:numPr>
          <w:numId w:val="0"/>
        </w:numPr>
      </w:pPr>
      <w:r>
        <w:t>三、轨道占用检查：指确定列车位置的办法。</w:t>
      </w:r>
    </w:p>
    <w:p>
      <w:pPr>
        <w:numPr>
          <w:ilvl w:val="0"/>
          <w:numId w:val="3"/>
        </w:numPr>
      </w:pPr>
      <w:r>
        <w:t>轨道电路是指区段轨道的电路当承受压力，自动闭塞轨道上的信号机，传出占用信号。区段由轨道的物理性质决定。</w:t>
      </w:r>
    </w:p>
    <w:p>
      <w:pPr>
        <w:numPr>
          <w:ilvl w:val="0"/>
          <w:numId w:val="3"/>
        </w:numPr>
      </w:pPr>
      <w:r>
        <w:t>无线定位：程序将整个轨道以一米为单位分成区块，利用数字信号准确的表述机车的占用情况。</w:t>
      </w:r>
    </w:p>
    <w:p>
      <w:pPr>
        <w:numPr>
          <w:numId w:val="0"/>
        </w:num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E308B"/>
    <w:multiLevelType w:val="singleLevel"/>
    <w:tmpl w:val="5E5E308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E5E3119"/>
    <w:multiLevelType w:val="singleLevel"/>
    <w:tmpl w:val="5E5E3119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E5E3185"/>
    <w:multiLevelType w:val="singleLevel"/>
    <w:tmpl w:val="5E5E31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D9542"/>
    <w:rsid w:val="3F7D9542"/>
    <w:rsid w:val="7FF7DFF1"/>
    <w:rsid w:val="F75F8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2020-03-03T18:18:00Z</dcterms:created>
  <dc:creator>magic</dc:creator>
  <cp:lastModifiedBy>magic</cp:lastModifiedBy>
  <dcterms:modified xsi:type="dcterms:W3CDTF">2020-03-04T14:11:44Z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2052-1.0.0.1330</vt:lpwstr>
  </property>
</Properties>
</file>